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79FAA" w14:textId="77777777" w:rsidR="00581441" w:rsidRPr="00732FA8" w:rsidRDefault="00581441" w:rsidP="00A8686B">
      <w:pPr>
        <w:rPr>
          <w:rFonts w:ascii="Calibri" w:hAnsi="Calibri" w:cs="Calibri"/>
          <w:b/>
          <w:bCs/>
          <w:sz w:val="22"/>
          <w:szCs w:val="22"/>
        </w:rPr>
      </w:pPr>
    </w:p>
    <w:p w14:paraId="5D4B3DA6" w14:textId="77777777" w:rsidR="00A8686B" w:rsidRPr="00732FA8" w:rsidRDefault="001D7887" w:rsidP="00A8686B">
      <w:pPr>
        <w:rPr>
          <w:rFonts w:ascii="Calibri" w:hAnsi="Calibri" w:cs="Calibri"/>
          <w:b/>
          <w:bCs/>
          <w:sz w:val="32"/>
          <w:szCs w:val="32"/>
        </w:rPr>
      </w:pPr>
      <w:r w:rsidRPr="00732FA8">
        <w:rPr>
          <w:rFonts w:ascii="Calibri" w:hAnsi="Calibri" w:cs="Calibri"/>
          <w:b/>
          <w:bCs/>
          <w:sz w:val="32"/>
          <w:szCs w:val="32"/>
        </w:rPr>
        <w:t>Notulen</w:t>
      </w:r>
      <w:r w:rsidR="00A8686B" w:rsidRPr="00732FA8">
        <w:rPr>
          <w:rFonts w:ascii="Calibri" w:hAnsi="Calibri" w:cs="Calibri"/>
          <w:b/>
          <w:bCs/>
          <w:sz w:val="32"/>
          <w:szCs w:val="32"/>
        </w:rPr>
        <w:t xml:space="preserve"> Algemene Ledenvergadering</w:t>
      </w:r>
    </w:p>
    <w:p w14:paraId="58B1BDBE" w14:textId="635F624E" w:rsidR="003B667B" w:rsidRPr="00732FA8" w:rsidRDefault="00581441" w:rsidP="00A8686B">
      <w:pPr>
        <w:rPr>
          <w:rFonts w:ascii="Calibri" w:hAnsi="Calibri" w:cs="Calibri"/>
        </w:rPr>
      </w:pPr>
      <w:r w:rsidRPr="00732FA8">
        <w:rPr>
          <w:rFonts w:ascii="Calibri" w:hAnsi="Calibri" w:cs="Calibri"/>
        </w:rPr>
        <w:t>7</w:t>
      </w:r>
      <w:r w:rsidR="000C6269" w:rsidRPr="00732FA8">
        <w:rPr>
          <w:rFonts w:ascii="Calibri" w:hAnsi="Calibri" w:cs="Calibri"/>
          <w:vertAlign w:val="superscript"/>
        </w:rPr>
        <w:t>e</w:t>
      </w:r>
      <w:r w:rsidR="000C6269" w:rsidRPr="00732FA8">
        <w:rPr>
          <w:rFonts w:ascii="Calibri" w:hAnsi="Calibri" w:cs="Calibri"/>
        </w:rPr>
        <w:t xml:space="preserve"> </w:t>
      </w:r>
      <w:r w:rsidR="003B667B" w:rsidRPr="00732FA8">
        <w:rPr>
          <w:rFonts w:ascii="Calibri" w:hAnsi="Calibri" w:cs="Calibri"/>
        </w:rPr>
        <w:t xml:space="preserve">ALV Coöperatie Buurtstroom Energie-U </w:t>
      </w:r>
    </w:p>
    <w:p w14:paraId="05B5DFFA" w14:textId="3DAD2A4C" w:rsidR="001D7887" w:rsidRPr="00732FA8" w:rsidRDefault="001D7887" w:rsidP="00A8686B">
      <w:pPr>
        <w:rPr>
          <w:rFonts w:ascii="Calibri" w:hAnsi="Calibri" w:cs="Calibri"/>
          <w:sz w:val="22"/>
          <w:szCs w:val="2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510"/>
      </w:tblGrid>
      <w:tr w:rsidR="00A2712D" w:rsidRPr="00732FA8" w14:paraId="38E57C50" w14:textId="77777777" w:rsidTr="00A8686B">
        <w:tc>
          <w:tcPr>
            <w:tcW w:w="2552" w:type="dxa"/>
          </w:tcPr>
          <w:p w14:paraId="22A9C6CD" w14:textId="661A9E82" w:rsidR="00581441" w:rsidRPr="00732FA8" w:rsidRDefault="00581441" w:rsidP="00A8686B">
            <w:pPr>
              <w:rPr>
                <w:rFonts w:ascii="Calibri" w:hAnsi="Calibri" w:cs="Calibri"/>
                <w:b/>
                <w:bCs/>
                <w:sz w:val="22"/>
                <w:szCs w:val="22"/>
              </w:rPr>
            </w:pPr>
            <w:r w:rsidRPr="00732FA8">
              <w:rPr>
                <w:rFonts w:ascii="Calibri" w:hAnsi="Calibri" w:cs="Calibri"/>
                <w:b/>
                <w:bCs/>
                <w:sz w:val="22"/>
                <w:szCs w:val="22"/>
              </w:rPr>
              <w:t>Datum:</w:t>
            </w:r>
          </w:p>
        </w:tc>
        <w:tc>
          <w:tcPr>
            <w:tcW w:w="6510" w:type="dxa"/>
          </w:tcPr>
          <w:p w14:paraId="663C7871" w14:textId="4423C905" w:rsidR="00581441" w:rsidRPr="00732FA8" w:rsidRDefault="00581441" w:rsidP="00A8686B">
            <w:pPr>
              <w:rPr>
                <w:rFonts w:ascii="Calibri" w:hAnsi="Calibri" w:cs="Calibri"/>
                <w:sz w:val="22"/>
                <w:szCs w:val="22"/>
              </w:rPr>
            </w:pPr>
            <w:r w:rsidRPr="00732FA8">
              <w:rPr>
                <w:rFonts w:ascii="Calibri" w:hAnsi="Calibri" w:cs="Calibri"/>
                <w:sz w:val="22"/>
                <w:szCs w:val="22"/>
              </w:rPr>
              <w:t>19 juni 2023</w:t>
            </w:r>
          </w:p>
        </w:tc>
      </w:tr>
      <w:tr w:rsidR="002F1290" w:rsidRPr="00732FA8" w14:paraId="440B84B7" w14:textId="77777777" w:rsidTr="00A8686B">
        <w:tc>
          <w:tcPr>
            <w:tcW w:w="2552" w:type="dxa"/>
          </w:tcPr>
          <w:p w14:paraId="2BD8C12C" w14:textId="032C2784" w:rsidR="002F1290" w:rsidRPr="00732FA8" w:rsidRDefault="002F1290" w:rsidP="00A8686B">
            <w:pPr>
              <w:rPr>
                <w:rFonts w:ascii="Calibri" w:hAnsi="Calibri" w:cs="Calibri"/>
                <w:b/>
                <w:bCs/>
                <w:sz w:val="22"/>
                <w:szCs w:val="22"/>
              </w:rPr>
            </w:pPr>
            <w:r w:rsidRPr="00732FA8">
              <w:rPr>
                <w:rFonts w:ascii="Calibri" w:hAnsi="Calibri" w:cs="Calibri"/>
                <w:b/>
                <w:bCs/>
                <w:sz w:val="22"/>
                <w:szCs w:val="22"/>
              </w:rPr>
              <w:t>Tijd:</w:t>
            </w:r>
          </w:p>
        </w:tc>
        <w:tc>
          <w:tcPr>
            <w:tcW w:w="6510" w:type="dxa"/>
          </w:tcPr>
          <w:p w14:paraId="35777D37" w14:textId="30B4A0F5" w:rsidR="002F1290" w:rsidRPr="00732FA8" w:rsidRDefault="002F1290" w:rsidP="00A8686B">
            <w:pPr>
              <w:rPr>
                <w:rFonts w:ascii="Calibri" w:hAnsi="Calibri" w:cs="Calibri"/>
                <w:sz w:val="22"/>
                <w:szCs w:val="22"/>
              </w:rPr>
            </w:pPr>
            <w:r w:rsidRPr="00732FA8">
              <w:rPr>
                <w:rFonts w:ascii="Calibri" w:hAnsi="Calibri" w:cs="Calibri"/>
                <w:sz w:val="22"/>
                <w:szCs w:val="22"/>
              </w:rPr>
              <w:t>20.00 uur</w:t>
            </w:r>
          </w:p>
        </w:tc>
      </w:tr>
      <w:tr w:rsidR="00A2712D" w:rsidRPr="00732FA8" w14:paraId="6960EA43" w14:textId="77777777" w:rsidTr="00A8686B">
        <w:tc>
          <w:tcPr>
            <w:tcW w:w="2552" w:type="dxa"/>
          </w:tcPr>
          <w:p w14:paraId="56DEED2A" w14:textId="777AF358" w:rsidR="00581441" w:rsidRPr="00732FA8" w:rsidRDefault="00581441" w:rsidP="00A8686B">
            <w:pPr>
              <w:rPr>
                <w:rFonts w:ascii="Calibri" w:hAnsi="Calibri" w:cs="Calibri"/>
                <w:b/>
                <w:bCs/>
                <w:sz w:val="22"/>
                <w:szCs w:val="22"/>
              </w:rPr>
            </w:pPr>
            <w:r w:rsidRPr="00732FA8">
              <w:rPr>
                <w:rFonts w:ascii="Calibri" w:hAnsi="Calibri" w:cs="Calibri"/>
                <w:b/>
                <w:bCs/>
                <w:sz w:val="22"/>
                <w:szCs w:val="22"/>
              </w:rPr>
              <w:t>Locatie:</w:t>
            </w:r>
          </w:p>
        </w:tc>
        <w:tc>
          <w:tcPr>
            <w:tcW w:w="6510" w:type="dxa"/>
          </w:tcPr>
          <w:p w14:paraId="413D57DF" w14:textId="03F810E5" w:rsidR="00581441" w:rsidRPr="00732FA8" w:rsidRDefault="00581441" w:rsidP="00A8686B">
            <w:pPr>
              <w:rPr>
                <w:rFonts w:ascii="Calibri" w:hAnsi="Calibri" w:cs="Calibri"/>
                <w:sz w:val="22"/>
                <w:szCs w:val="22"/>
              </w:rPr>
            </w:pPr>
            <w:r w:rsidRPr="00732FA8">
              <w:rPr>
                <w:rFonts w:ascii="Calibri" w:hAnsi="Calibri" w:cs="Calibri"/>
                <w:sz w:val="22"/>
                <w:szCs w:val="22"/>
              </w:rPr>
              <w:t>Online</w:t>
            </w:r>
          </w:p>
        </w:tc>
      </w:tr>
      <w:tr w:rsidR="00A2712D" w:rsidRPr="00732FA8" w14:paraId="1711770C" w14:textId="77777777" w:rsidTr="00A8686B">
        <w:tc>
          <w:tcPr>
            <w:tcW w:w="2552" w:type="dxa"/>
          </w:tcPr>
          <w:p w14:paraId="46080DE4" w14:textId="42D66BB5" w:rsidR="00581441" w:rsidRPr="00732FA8" w:rsidRDefault="00581441" w:rsidP="00A8686B">
            <w:pPr>
              <w:rPr>
                <w:rFonts w:ascii="Calibri" w:hAnsi="Calibri" w:cs="Calibri"/>
                <w:b/>
                <w:bCs/>
                <w:sz w:val="22"/>
                <w:szCs w:val="22"/>
              </w:rPr>
            </w:pPr>
            <w:r w:rsidRPr="00732FA8">
              <w:rPr>
                <w:rFonts w:ascii="Calibri" w:hAnsi="Calibri" w:cs="Calibri"/>
                <w:b/>
                <w:bCs/>
                <w:sz w:val="22"/>
                <w:szCs w:val="22"/>
              </w:rPr>
              <w:t>Aanwezigen:</w:t>
            </w:r>
          </w:p>
        </w:tc>
        <w:tc>
          <w:tcPr>
            <w:tcW w:w="6510" w:type="dxa"/>
          </w:tcPr>
          <w:p w14:paraId="613D1BE1" w14:textId="37BF7BE3" w:rsidR="00A8686B" w:rsidRPr="00732FA8" w:rsidRDefault="00A8686B" w:rsidP="00A8686B">
            <w:pPr>
              <w:rPr>
                <w:rFonts w:ascii="Calibri" w:hAnsi="Calibri" w:cs="Calibri"/>
                <w:sz w:val="22"/>
                <w:szCs w:val="22"/>
              </w:rPr>
            </w:pPr>
            <w:r w:rsidRPr="00732FA8">
              <w:rPr>
                <w:rFonts w:ascii="Calibri" w:hAnsi="Calibri" w:cs="Calibri"/>
                <w:sz w:val="22"/>
                <w:szCs w:val="22"/>
              </w:rPr>
              <w:t xml:space="preserve">Denice Kooymans (voorzitter), Rama Jagerman (penningmeester), Luc </w:t>
            </w:r>
          </w:p>
          <w:p w14:paraId="2DFD9E3C" w14:textId="7FD35001" w:rsidR="00581441" w:rsidRDefault="00A8686B" w:rsidP="00EB7BF9">
            <w:pPr>
              <w:rPr>
                <w:rFonts w:ascii="Calibri" w:hAnsi="Calibri" w:cs="Calibri"/>
                <w:sz w:val="22"/>
                <w:szCs w:val="22"/>
              </w:rPr>
            </w:pPr>
            <w:r w:rsidRPr="00732FA8">
              <w:rPr>
                <w:rFonts w:ascii="Calibri" w:hAnsi="Calibri" w:cs="Calibri"/>
                <w:sz w:val="22"/>
                <w:szCs w:val="22"/>
              </w:rPr>
              <w:t xml:space="preserve">Adolfse (algemeen bestuurslid), </w:t>
            </w:r>
            <w:r w:rsidR="009129F0" w:rsidRPr="00732FA8">
              <w:rPr>
                <w:rFonts w:ascii="Calibri" w:hAnsi="Calibri" w:cs="Calibri"/>
                <w:sz w:val="22"/>
                <w:szCs w:val="22"/>
              </w:rPr>
              <w:t>Thomas van der Vlis (algemeen bestuurslid), Leo Dijk</w:t>
            </w:r>
            <w:r w:rsidR="003124DF">
              <w:rPr>
                <w:rFonts w:ascii="Calibri" w:hAnsi="Calibri" w:cs="Calibri"/>
                <w:sz w:val="22"/>
                <w:szCs w:val="22"/>
              </w:rPr>
              <w:t>e</w:t>
            </w:r>
            <w:r w:rsidR="009129F0" w:rsidRPr="00732FA8">
              <w:rPr>
                <w:rFonts w:ascii="Calibri" w:hAnsi="Calibri" w:cs="Calibri"/>
                <w:sz w:val="22"/>
                <w:szCs w:val="22"/>
              </w:rPr>
              <w:t>ma (</w:t>
            </w:r>
            <w:r w:rsidR="007D40E1">
              <w:rPr>
                <w:rFonts w:ascii="Calibri" w:hAnsi="Calibri" w:cs="Calibri"/>
                <w:sz w:val="22"/>
                <w:szCs w:val="22"/>
              </w:rPr>
              <w:t>aspirant</w:t>
            </w:r>
            <w:r w:rsidR="009129F0" w:rsidRPr="00732FA8">
              <w:rPr>
                <w:rFonts w:ascii="Calibri" w:hAnsi="Calibri" w:cs="Calibri"/>
                <w:sz w:val="22"/>
                <w:szCs w:val="22"/>
              </w:rPr>
              <w:t xml:space="preserve"> bestuurslid), </w:t>
            </w:r>
            <w:r w:rsidR="00384A2C">
              <w:rPr>
                <w:rFonts w:ascii="Calibri" w:hAnsi="Calibri" w:cs="Calibri"/>
                <w:sz w:val="22"/>
                <w:szCs w:val="22"/>
              </w:rPr>
              <w:t>Maaike Hermse (</w:t>
            </w:r>
            <w:r w:rsidR="007D40E1">
              <w:rPr>
                <w:rFonts w:ascii="Calibri" w:hAnsi="Calibri" w:cs="Calibri"/>
                <w:sz w:val="22"/>
                <w:szCs w:val="22"/>
              </w:rPr>
              <w:t>aspirant</w:t>
            </w:r>
            <w:r w:rsidR="00384A2C" w:rsidRPr="00732FA8">
              <w:rPr>
                <w:rFonts w:ascii="Calibri" w:hAnsi="Calibri" w:cs="Calibri"/>
                <w:sz w:val="22"/>
                <w:szCs w:val="22"/>
              </w:rPr>
              <w:t xml:space="preserve"> bestuurslid), </w:t>
            </w:r>
            <w:r w:rsidRPr="00732FA8">
              <w:rPr>
                <w:rFonts w:ascii="Calibri" w:hAnsi="Calibri" w:cs="Calibri"/>
                <w:sz w:val="22"/>
                <w:szCs w:val="22"/>
              </w:rPr>
              <w:t>Minne Sytsema (</w:t>
            </w:r>
            <w:r w:rsidR="007D40E1">
              <w:rPr>
                <w:rFonts w:ascii="Calibri" w:hAnsi="Calibri" w:cs="Calibri"/>
                <w:sz w:val="22"/>
                <w:szCs w:val="22"/>
              </w:rPr>
              <w:t xml:space="preserve">Projectleider Centrales </w:t>
            </w:r>
            <w:r w:rsidRPr="00732FA8">
              <w:rPr>
                <w:rFonts w:ascii="Calibri" w:hAnsi="Calibri" w:cs="Calibri"/>
                <w:sz w:val="22"/>
                <w:szCs w:val="22"/>
              </w:rPr>
              <w:t>Energie-U), Jamal</w:t>
            </w:r>
            <w:r w:rsidR="003124DF">
              <w:rPr>
                <w:rFonts w:ascii="Calibri" w:hAnsi="Calibri" w:cs="Calibri"/>
                <w:sz w:val="22"/>
                <w:szCs w:val="22"/>
              </w:rPr>
              <w:t xml:space="preserve"> </w:t>
            </w:r>
            <w:r w:rsidR="003124DF" w:rsidRPr="00732FA8">
              <w:rPr>
                <w:rFonts w:ascii="Calibri" w:hAnsi="Calibri" w:cs="Calibri"/>
                <w:sz w:val="22"/>
                <w:szCs w:val="22"/>
              </w:rPr>
              <w:t>(</w:t>
            </w:r>
            <w:r w:rsidR="007D40E1">
              <w:rPr>
                <w:rFonts w:ascii="Calibri" w:hAnsi="Calibri" w:cs="Calibri"/>
                <w:sz w:val="22"/>
                <w:szCs w:val="22"/>
              </w:rPr>
              <w:t xml:space="preserve">Ledenadministratie &amp; Backoffice </w:t>
            </w:r>
            <w:r w:rsidR="003124DF" w:rsidRPr="00732FA8">
              <w:rPr>
                <w:rFonts w:ascii="Calibri" w:hAnsi="Calibri" w:cs="Calibri"/>
                <w:sz w:val="22"/>
                <w:szCs w:val="22"/>
              </w:rPr>
              <w:t>Energie-U)</w:t>
            </w:r>
            <w:r w:rsidR="00732FA8">
              <w:rPr>
                <w:rFonts w:ascii="Calibri" w:hAnsi="Calibri" w:cs="Calibri"/>
                <w:sz w:val="22"/>
                <w:szCs w:val="22"/>
              </w:rPr>
              <w:t xml:space="preserve">, </w:t>
            </w:r>
            <w:r w:rsidR="006B5BE6" w:rsidRPr="006B5BE6">
              <w:rPr>
                <w:rFonts w:ascii="Calibri" w:hAnsi="Calibri" w:cs="Calibri"/>
                <w:sz w:val="22"/>
                <w:szCs w:val="22"/>
              </w:rPr>
              <w:t xml:space="preserve">Sander </w:t>
            </w:r>
            <w:proofErr w:type="spellStart"/>
            <w:r w:rsidR="006B5BE6" w:rsidRPr="006B5BE6">
              <w:rPr>
                <w:rFonts w:ascii="Calibri" w:hAnsi="Calibri" w:cs="Calibri"/>
                <w:sz w:val="22"/>
                <w:szCs w:val="22"/>
              </w:rPr>
              <w:t>Ekstijn</w:t>
            </w:r>
            <w:proofErr w:type="spellEnd"/>
            <w:r w:rsidR="00732FA8">
              <w:rPr>
                <w:rFonts w:ascii="Calibri" w:hAnsi="Calibri" w:cs="Calibri"/>
                <w:sz w:val="22"/>
                <w:szCs w:val="22"/>
              </w:rPr>
              <w:t xml:space="preserve"> </w:t>
            </w:r>
            <w:r w:rsidRPr="00732FA8">
              <w:rPr>
                <w:rFonts w:ascii="Calibri" w:hAnsi="Calibri" w:cs="Calibri"/>
                <w:sz w:val="22"/>
                <w:szCs w:val="22"/>
              </w:rPr>
              <w:t>(kascontrolecommissie)</w:t>
            </w:r>
            <w:r w:rsidR="00732FA8">
              <w:rPr>
                <w:rFonts w:ascii="Calibri" w:hAnsi="Calibri" w:cs="Calibri"/>
                <w:sz w:val="22"/>
                <w:szCs w:val="22"/>
              </w:rPr>
              <w:t xml:space="preserve">, </w:t>
            </w:r>
            <w:r w:rsidR="006B5BE6" w:rsidRPr="006B5BE6">
              <w:rPr>
                <w:rFonts w:ascii="Calibri" w:hAnsi="Calibri" w:cs="Calibri"/>
                <w:sz w:val="22"/>
                <w:szCs w:val="22"/>
              </w:rPr>
              <w:t xml:space="preserve">Willem </w:t>
            </w:r>
            <w:proofErr w:type="spellStart"/>
            <w:r w:rsidR="006B5BE6" w:rsidRPr="006B5BE6">
              <w:rPr>
                <w:rFonts w:ascii="Calibri" w:hAnsi="Calibri" w:cs="Calibri"/>
                <w:sz w:val="22"/>
                <w:szCs w:val="22"/>
              </w:rPr>
              <w:t>Eijdems</w:t>
            </w:r>
            <w:proofErr w:type="spellEnd"/>
            <w:r w:rsidR="006B5BE6" w:rsidRPr="006B5BE6">
              <w:rPr>
                <w:rFonts w:ascii="Calibri" w:hAnsi="Calibri" w:cs="Calibri"/>
                <w:sz w:val="22"/>
                <w:szCs w:val="22"/>
              </w:rPr>
              <w:t xml:space="preserve"> </w:t>
            </w:r>
            <w:r w:rsidR="00732FA8" w:rsidRPr="00732FA8">
              <w:rPr>
                <w:rFonts w:ascii="Calibri" w:hAnsi="Calibri" w:cs="Calibri"/>
                <w:sz w:val="22"/>
                <w:szCs w:val="22"/>
              </w:rPr>
              <w:t>(kascontrolecommissie)</w:t>
            </w:r>
            <w:r w:rsidR="00EB7BF9">
              <w:rPr>
                <w:rFonts w:ascii="Calibri" w:hAnsi="Calibri" w:cs="Calibri"/>
                <w:sz w:val="22"/>
                <w:szCs w:val="22"/>
              </w:rPr>
              <w:t>.</w:t>
            </w:r>
          </w:p>
          <w:p w14:paraId="3E09BFD7" w14:textId="06E8D9F1" w:rsidR="007D40E1" w:rsidRPr="00732FA8" w:rsidRDefault="007D40E1" w:rsidP="00EB7BF9">
            <w:pPr>
              <w:rPr>
                <w:rFonts w:ascii="Calibri" w:hAnsi="Calibri" w:cs="Calibri"/>
                <w:sz w:val="22"/>
                <w:szCs w:val="22"/>
              </w:rPr>
            </w:pPr>
          </w:p>
        </w:tc>
      </w:tr>
      <w:tr w:rsidR="00251CC9" w:rsidRPr="00732FA8" w14:paraId="7C4C699E" w14:textId="77777777" w:rsidTr="00A8686B">
        <w:tc>
          <w:tcPr>
            <w:tcW w:w="2552" w:type="dxa"/>
          </w:tcPr>
          <w:p w14:paraId="2AC65D0A" w14:textId="01B2B7E9" w:rsidR="00251CC9" w:rsidRPr="00732FA8" w:rsidRDefault="00A8686B" w:rsidP="00A8686B">
            <w:pPr>
              <w:rPr>
                <w:rFonts w:ascii="Calibri" w:hAnsi="Calibri" w:cs="Calibri"/>
                <w:b/>
                <w:bCs/>
                <w:sz w:val="22"/>
                <w:szCs w:val="22"/>
              </w:rPr>
            </w:pPr>
            <w:r w:rsidRPr="00732FA8">
              <w:rPr>
                <w:rFonts w:ascii="Calibri" w:hAnsi="Calibri" w:cs="Calibri"/>
                <w:b/>
                <w:bCs/>
                <w:sz w:val="22"/>
                <w:szCs w:val="22"/>
              </w:rPr>
              <w:t>Link naar de s</w:t>
            </w:r>
            <w:r w:rsidR="00251CC9" w:rsidRPr="00732FA8">
              <w:rPr>
                <w:rFonts w:ascii="Calibri" w:hAnsi="Calibri" w:cs="Calibri"/>
                <w:b/>
                <w:bCs/>
                <w:sz w:val="22"/>
                <w:szCs w:val="22"/>
              </w:rPr>
              <w:t>tukken:</w:t>
            </w:r>
          </w:p>
        </w:tc>
        <w:tc>
          <w:tcPr>
            <w:tcW w:w="6510" w:type="dxa"/>
          </w:tcPr>
          <w:p w14:paraId="16EC24CC" w14:textId="6F055BED" w:rsidR="00251CC9" w:rsidRPr="00732FA8" w:rsidRDefault="00B372AC" w:rsidP="00A8686B">
            <w:pPr>
              <w:rPr>
                <w:rFonts w:ascii="Calibri" w:hAnsi="Calibri" w:cs="Calibri"/>
                <w:sz w:val="22"/>
                <w:szCs w:val="22"/>
              </w:rPr>
            </w:pPr>
            <w:hyperlink r:id="rId10" w:history="1">
              <w:r w:rsidR="00251CC9" w:rsidRPr="00732FA8">
                <w:rPr>
                  <w:rStyle w:val="Hyperlink"/>
                  <w:rFonts w:ascii="Calibri" w:eastAsiaTheme="majorEastAsia" w:hAnsi="Calibri" w:cs="Calibri"/>
                  <w:sz w:val="22"/>
                  <w:szCs w:val="22"/>
                </w:rPr>
                <w:t>ALV Buurtstroom 19 juni 2023 - Buurtstroom</w:t>
              </w:r>
            </w:hyperlink>
          </w:p>
        </w:tc>
      </w:tr>
    </w:tbl>
    <w:p w14:paraId="71DC8F5B" w14:textId="5BFC1AE7" w:rsidR="003B667B" w:rsidRPr="00732FA8" w:rsidRDefault="003B667B" w:rsidP="00A8686B">
      <w:pPr>
        <w:rPr>
          <w:rFonts w:ascii="Calibri" w:hAnsi="Calibri" w:cs="Calibri"/>
          <w:b/>
          <w:bCs/>
          <w:sz w:val="22"/>
          <w:szCs w:val="22"/>
        </w:rPr>
        <w:sectPr w:rsidR="003B667B" w:rsidRPr="00732FA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pPr>
    </w:p>
    <w:p w14:paraId="67F69E6F" w14:textId="77777777" w:rsidR="002F1290" w:rsidRPr="00732FA8" w:rsidRDefault="002F1290" w:rsidP="002F1290">
      <w:pPr>
        <w:rPr>
          <w:rFonts w:ascii="Calibri" w:hAnsi="Calibri" w:cs="Calibri"/>
          <w:b/>
          <w:bCs/>
          <w:sz w:val="32"/>
          <w:szCs w:val="32"/>
        </w:rPr>
      </w:pPr>
      <w:r w:rsidRPr="00732FA8">
        <w:rPr>
          <w:rFonts w:ascii="Calibri" w:hAnsi="Calibri" w:cs="Calibri"/>
          <w:b/>
          <w:bCs/>
          <w:sz w:val="32"/>
          <w:szCs w:val="32"/>
        </w:rPr>
        <w:t>Agenda</w:t>
      </w:r>
    </w:p>
    <w:p w14:paraId="146644B5" w14:textId="32D0F707" w:rsidR="003B667B" w:rsidRPr="00732FA8" w:rsidRDefault="003B667B" w:rsidP="00A8686B">
      <w:pPr>
        <w:rPr>
          <w:rFonts w:ascii="Calibri" w:hAnsi="Calibri" w:cs="Calibri"/>
          <w:sz w:val="22"/>
          <w:szCs w:val="22"/>
        </w:rPr>
      </w:pPr>
    </w:p>
    <w:tbl>
      <w:tblPr>
        <w:tblStyle w:val="Tabelraster"/>
        <w:tblW w:w="0" w:type="auto"/>
        <w:tblLook w:val="04A0" w:firstRow="1" w:lastRow="0" w:firstColumn="1" w:lastColumn="0" w:noHBand="0" w:noVBand="1"/>
      </w:tblPr>
      <w:tblGrid>
        <w:gridCol w:w="9062"/>
      </w:tblGrid>
      <w:tr w:rsidR="00A8686B" w:rsidRPr="00732FA8" w14:paraId="55CCB0BC" w14:textId="77777777" w:rsidTr="00A8686B">
        <w:trPr>
          <w:trHeight w:val="3003"/>
        </w:trPr>
        <w:tc>
          <w:tcPr>
            <w:tcW w:w="9062" w:type="dxa"/>
          </w:tcPr>
          <w:p w14:paraId="5227557D" w14:textId="1AE8CB95" w:rsidR="001E5549" w:rsidRDefault="001E5549" w:rsidP="001E5549">
            <w:pPr>
              <w:pStyle w:val="Lijstalinea"/>
              <w:rPr>
                <w:rFonts w:ascii="Calibri" w:hAnsi="Calibri" w:cs="Calibri"/>
                <w:b/>
                <w:bCs/>
                <w:sz w:val="22"/>
                <w:szCs w:val="22"/>
              </w:rPr>
            </w:pPr>
          </w:p>
          <w:p w14:paraId="4EC1F5E3" w14:textId="1EF25804" w:rsidR="00A8686B" w:rsidRPr="00732FA8" w:rsidRDefault="00A8686B" w:rsidP="00A8686B">
            <w:pPr>
              <w:pStyle w:val="Lijstalinea"/>
              <w:numPr>
                <w:ilvl w:val="0"/>
                <w:numId w:val="12"/>
              </w:numPr>
              <w:rPr>
                <w:rFonts w:ascii="Calibri" w:hAnsi="Calibri" w:cs="Calibri"/>
                <w:b/>
                <w:bCs/>
                <w:sz w:val="22"/>
                <w:szCs w:val="22"/>
              </w:rPr>
            </w:pPr>
            <w:r w:rsidRPr="00732FA8">
              <w:rPr>
                <w:rFonts w:ascii="Calibri" w:hAnsi="Calibri" w:cs="Calibri"/>
                <w:b/>
                <w:bCs/>
                <w:sz w:val="22"/>
                <w:szCs w:val="22"/>
              </w:rPr>
              <w:t>Opening​</w:t>
            </w:r>
          </w:p>
          <w:p w14:paraId="2FF7B459" w14:textId="77777777" w:rsidR="002F1290" w:rsidRPr="00732FA8" w:rsidRDefault="00A8686B" w:rsidP="002F1290">
            <w:pPr>
              <w:pStyle w:val="Lijstalinea"/>
              <w:numPr>
                <w:ilvl w:val="0"/>
                <w:numId w:val="13"/>
              </w:numPr>
              <w:ind w:left="1014"/>
              <w:rPr>
                <w:rFonts w:ascii="Calibri" w:hAnsi="Calibri" w:cs="Calibri"/>
                <w:sz w:val="22"/>
                <w:szCs w:val="22"/>
              </w:rPr>
            </w:pPr>
            <w:r w:rsidRPr="00732FA8">
              <w:rPr>
                <w:rFonts w:ascii="Calibri" w:hAnsi="Calibri" w:cs="Calibri"/>
                <w:sz w:val="22"/>
                <w:szCs w:val="22"/>
              </w:rPr>
              <w:t>Vaststellen agenda ​</w:t>
            </w:r>
          </w:p>
          <w:p w14:paraId="665A4079" w14:textId="77777777" w:rsidR="002F1290" w:rsidRPr="00732FA8" w:rsidRDefault="00A8686B" w:rsidP="002F1290">
            <w:pPr>
              <w:pStyle w:val="Lijstalinea"/>
              <w:numPr>
                <w:ilvl w:val="0"/>
                <w:numId w:val="13"/>
              </w:numPr>
              <w:ind w:left="1014"/>
              <w:rPr>
                <w:rFonts w:ascii="Calibri" w:hAnsi="Calibri" w:cs="Calibri"/>
                <w:sz w:val="22"/>
                <w:szCs w:val="22"/>
              </w:rPr>
            </w:pPr>
            <w:r w:rsidRPr="00732FA8">
              <w:rPr>
                <w:rFonts w:ascii="Calibri" w:hAnsi="Calibri" w:cs="Calibri"/>
                <w:sz w:val="22"/>
                <w:szCs w:val="22"/>
              </w:rPr>
              <w:t>Mededelingen en vragen​</w:t>
            </w:r>
          </w:p>
          <w:p w14:paraId="7E89BF0A" w14:textId="77777777" w:rsidR="002F1290" w:rsidRPr="00732FA8" w:rsidRDefault="00A8686B" w:rsidP="002F1290">
            <w:pPr>
              <w:pStyle w:val="Lijstalinea"/>
              <w:numPr>
                <w:ilvl w:val="0"/>
                <w:numId w:val="13"/>
              </w:numPr>
              <w:ind w:left="1014"/>
              <w:rPr>
                <w:rFonts w:ascii="Calibri" w:hAnsi="Calibri" w:cs="Calibri"/>
                <w:sz w:val="22"/>
                <w:szCs w:val="22"/>
              </w:rPr>
            </w:pPr>
            <w:r w:rsidRPr="00732FA8">
              <w:rPr>
                <w:rFonts w:ascii="Calibri" w:hAnsi="Calibri" w:cs="Calibri"/>
                <w:sz w:val="22"/>
                <w:szCs w:val="22"/>
              </w:rPr>
              <w:t>Het bestuur stelt zich voor​</w:t>
            </w:r>
          </w:p>
          <w:p w14:paraId="7C098D3B" w14:textId="29CED337" w:rsidR="00A8686B" w:rsidRPr="00732FA8" w:rsidRDefault="00A8686B" w:rsidP="002F1290">
            <w:pPr>
              <w:pStyle w:val="Lijstalinea"/>
              <w:numPr>
                <w:ilvl w:val="0"/>
                <w:numId w:val="13"/>
              </w:numPr>
              <w:ind w:left="1014"/>
              <w:rPr>
                <w:rFonts w:ascii="Calibri" w:hAnsi="Calibri" w:cs="Calibri"/>
                <w:sz w:val="22"/>
                <w:szCs w:val="22"/>
              </w:rPr>
            </w:pPr>
            <w:r w:rsidRPr="00732FA8">
              <w:rPr>
                <w:rFonts w:ascii="Calibri" w:hAnsi="Calibri" w:cs="Calibri"/>
                <w:sz w:val="22"/>
                <w:szCs w:val="22"/>
              </w:rPr>
              <w:t>Vaststellen verslag ALV 8 juni 2022​</w:t>
            </w:r>
          </w:p>
          <w:p w14:paraId="157C1BBA" w14:textId="77777777" w:rsidR="00A8686B" w:rsidRPr="00732FA8" w:rsidRDefault="00A8686B" w:rsidP="00A8686B">
            <w:pPr>
              <w:rPr>
                <w:rFonts w:ascii="Calibri" w:hAnsi="Calibri" w:cs="Calibri"/>
                <w:sz w:val="22"/>
                <w:szCs w:val="22"/>
              </w:rPr>
            </w:pPr>
          </w:p>
          <w:p w14:paraId="5F56AEAF" w14:textId="0C3EEE58" w:rsidR="00A8686B" w:rsidRPr="00732FA8" w:rsidRDefault="00A8686B" w:rsidP="002F1290">
            <w:pPr>
              <w:pStyle w:val="Lijstalinea"/>
              <w:numPr>
                <w:ilvl w:val="0"/>
                <w:numId w:val="12"/>
              </w:numPr>
              <w:rPr>
                <w:rFonts w:ascii="Calibri" w:hAnsi="Calibri" w:cs="Calibri"/>
                <w:sz w:val="22"/>
                <w:szCs w:val="22"/>
              </w:rPr>
            </w:pPr>
            <w:r w:rsidRPr="00732FA8">
              <w:rPr>
                <w:rFonts w:ascii="Calibri" w:hAnsi="Calibri" w:cs="Calibri"/>
                <w:sz w:val="22"/>
                <w:szCs w:val="22"/>
              </w:rPr>
              <w:t>​</w:t>
            </w:r>
            <w:r w:rsidRPr="00732FA8">
              <w:rPr>
                <w:rFonts w:ascii="Calibri" w:hAnsi="Calibri" w:cs="Calibri"/>
                <w:b/>
                <w:bCs/>
                <w:sz w:val="22"/>
                <w:szCs w:val="22"/>
              </w:rPr>
              <w:t>Jaarverslag 2022​</w:t>
            </w:r>
          </w:p>
          <w:p w14:paraId="224EB8C5" w14:textId="77777777" w:rsidR="002F1290" w:rsidRPr="00732FA8" w:rsidRDefault="00A8686B" w:rsidP="002F1290">
            <w:pPr>
              <w:pStyle w:val="Lijstalinea"/>
              <w:numPr>
                <w:ilvl w:val="0"/>
                <w:numId w:val="13"/>
              </w:numPr>
              <w:ind w:left="1014"/>
              <w:rPr>
                <w:rFonts w:ascii="Calibri" w:hAnsi="Calibri" w:cs="Calibri"/>
                <w:sz w:val="22"/>
                <w:szCs w:val="22"/>
              </w:rPr>
            </w:pPr>
            <w:r w:rsidRPr="00732FA8">
              <w:rPr>
                <w:rFonts w:ascii="Calibri" w:hAnsi="Calibri" w:cs="Calibri"/>
                <w:sz w:val="22"/>
                <w:szCs w:val="22"/>
              </w:rPr>
              <w:t>Algemeen jaarverslag​</w:t>
            </w:r>
          </w:p>
          <w:p w14:paraId="0C3DC715" w14:textId="77777777" w:rsidR="002F1290" w:rsidRPr="00732FA8" w:rsidRDefault="00A8686B" w:rsidP="002F1290">
            <w:pPr>
              <w:pStyle w:val="Lijstalinea"/>
              <w:numPr>
                <w:ilvl w:val="0"/>
                <w:numId w:val="13"/>
              </w:numPr>
              <w:ind w:left="1014"/>
              <w:rPr>
                <w:rFonts w:ascii="Calibri" w:hAnsi="Calibri" w:cs="Calibri"/>
                <w:sz w:val="22"/>
                <w:szCs w:val="22"/>
              </w:rPr>
            </w:pPr>
            <w:r w:rsidRPr="00732FA8">
              <w:rPr>
                <w:rFonts w:ascii="Calibri" w:hAnsi="Calibri" w:cs="Calibri"/>
                <w:sz w:val="22"/>
                <w:szCs w:val="22"/>
              </w:rPr>
              <w:t>Financiële jaarrekening​</w:t>
            </w:r>
          </w:p>
          <w:p w14:paraId="24AC4B11" w14:textId="77777777" w:rsidR="002F1290" w:rsidRPr="00732FA8" w:rsidRDefault="00A8686B" w:rsidP="002F1290">
            <w:pPr>
              <w:pStyle w:val="Lijstalinea"/>
              <w:numPr>
                <w:ilvl w:val="0"/>
                <w:numId w:val="13"/>
              </w:numPr>
              <w:ind w:left="1014"/>
              <w:rPr>
                <w:rFonts w:ascii="Calibri" w:hAnsi="Calibri" w:cs="Calibri"/>
                <w:sz w:val="22"/>
                <w:szCs w:val="22"/>
              </w:rPr>
            </w:pPr>
            <w:r w:rsidRPr="00732FA8">
              <w:rPr>
                <w:rFonts w:ascii="Calibri" w:hAnsi="Calibri" w:cs="Calibri"/>
                <w:sz w:val="22"/>
                <w:szCs w:val="22"/>
              </w:rPr>
              <w:t>Verslag Kascommissie​</w:t>
            </w:r>
          </w:p>
          <w:p w14:paraId="5E013FE6" w14:textId="00C89C67" w:rsidR="00A8686B" w:rsidRPr="00732FA8" w:rsidRDefault="00A8686B" w:rsidP="002F1290">
            <w:pPr>
              <w:pStyle w:val="Lijstalinea"/>
              <w:numPr>
                <w:ilvl w:val="0"/>
                <w:numId w:val="13"/>
              </w:numPr>
              <w:ind w:left="1014"/>
              <w:rPr>
                <w:rFonts w:ascii="Calibri" w:hAnsi="Calibri" w:cs="Calibri"/>
                <w:sz w:val="22"/>
                <w:szCs w:val="22"/>
              </w:rPr>
            </w:pPr>
            <w:r w:rsidRPr="00732FA8">
              <w:rPr>
                <w:rFonts w:ascii="Calibri" w:hAnsi="Calibri" w:cs="Calibri"/>
                <w:sz w:val="22"/>
                <w:szCs w:val="22"/>
              </w:rPr>
              <w:t>Samenstelling Kascommissie</w:t>
            </w:r>
          </w:p>
          <w:p w14:paraId="2B24CB00" w14:textId="77777777" w:rsidR="002F1290" w:rsidRPr="00732FA8" w:rsidRDefault="002F1290" w:rsidP="002F1290">
            <w:pPr>
              <w:pStyle w:val="Lijstalinea"/>
              <w:rPr>
                <w:rFonts w:ascii="Calibri" w:hAnsi="Calibri" w:cs="Calibri"/>
                <w:sz w:val="22"/>
                <w:szCs w:val="22"/>
              </w:rPr>
            </w:pPr>
          </w:p>
          <w:p w14:paraId="2405BEC7" w14:textId="224F9F4C" w:rsidR="002F1290" w:rsidRPr="00732FA8" w:rsidRDefault="00A8686B" w:rsidP="00A8686B">
            <w:pPr>
              <w:pStyle w:val="Lijstalinea"/>
              <w:numPr>
                <w:ilvl w:val="0"/>
                <w:numId w:val="12"/>
              </w:numPr>
              <w:rPr>
                <w:rFonts w:ascii="Calibri" w:hAnsi="Calibri" w:cs="Calibri"/>
                <w:b/>
                <w:bCs/>
                <w:sz w:val="22"/>
                <w:szCs w:val="22"/>
              </w:rPr>
            </w:pPr>
            <w:r w:rsidRPr="00732FA8">
              <w:rPr>
                <w:rFonts w:ascii="Calibri" w:hAnsi="Calibri" w:cs="Calibri"/>
                <w:b/>
                <w:bCs/>
                <w:sz w:val="22"/>
                <w:szCs w:val="22"/>
              </w:rPr>
              <w:t>Bestuur Buurtstroom - Decharge van bestuur​</w:t>
            </w:r>
          </w:p>
          <w:p w14:paraId="639EF74E" w14:textId="77777777" w:rsidR="002F1290" w:rsidRPr="00732FA8" w:rsidRDefault="002F1290" w:rsidP="002F1290">
            <w:pPr>
              <w:pStyle w:val="Lijstalinea"/>
              <w:rPr>
                <w:rFonts w:ascii="Calibri" w:hAnsi="Calibri" w:cs="Calibri"/>
                <w:b/>
                <w:bCs/>
                <w:sz w:val="22"/>
                <w:szCs w:val="22"/>
              </w:rPr>
            </w:pPr>
          </w:p>
          <w:p w14:paraId="04835E94" w14:textId="77777777" w:rsidR="002F1290" w:rsidRPr="00732FA8" w:rsidRDefault="00A8686B" w:rsidP="00A8686B">
            <w:pPr>
              <w:pStyle w:val="Lijstalinea"/>
              <w:numPr>
                <w:ilvl w:val="0"/>
                <w:numId w:val="12"/>
              </w:numPr>
              <w:rPr>
                <w:rFonts w:ascii="Calibri" w:hAnsi="Calibri" w:cs="Calibri"/>
                <w:b/>
                <w:bCs/>
                <w:sz w:val="22"/>
                <w:szCs w:val="22"/>
              </w:rPr>
            </w:pPr>
            <w:r w:rsidRPr="00732FA8">
              <w:rPr>
                <w:rFonts w:ascii="Calibri" w:hAnsi="Calibri" w:cs="Calibri"/>
                <w:b/>
                <w:bCs/>
                <w:sz w:val="22"/>
                <w:szCs w:val="22"/>
              </w:rPr>
              <w:t>Begroting  2023​</w:t>
            </w:r>
          </w:p>
          <w:p w14:paraId="3ED01075" w14:textId="77777777" w:rsidR="002F1290" w:rsidRPr="00732FA8" w:rsidRDefault="002F1290" w:rsidP="002F1290">
            <w:pPr>
              <w:pStyle w:val="Lijstalinea"/>
              <w:rPr>
                <w:rFonts w:ascii="Calibri" w:hAnsi="Calibri" w:cs="Calibri"/>
                <w:sz w:val="22"/>
                <w:szCs w:val="22"/>
              </w:rPr>
            </w:pPr>
          </w:p>
          <w:p w14:paraId="102589D3" w14:textId="3A41AC7F" w:rsidR="00A8686B" w:rsidRPr="00732FA8" w:rsidRDefault="00A8686B" w:rsidP="00A8686B">
            <w:pPr>
              <w:pStyle w:val="Lijstalinea"/>
              <w:numPr>
                <w:ilvl w:val="0"/>
                <w:numId w:val="12"/>
              </w:numPr>
              <w:rPr>
                <w:rFonts w:ascii="Calibri" w:hAnsi="Calibri" w:cs="Calibri"/>
                <w:b/>
                <w:bCs/>
                <w:sz w:val="22"/>
                <w:szCs w:val="22"/>
              </w:rPr>
            </w:pPr>
            <w:r w:rsidRPr="00732FA8">
              <w:rPr>
                <w:rFonts w:ascii="Calibri" w:hAnsi="Calibri" w:cs="Calibri"/>
                <w:b/>
                <w:bCs/>
                <w:sz w:val="22"/>
                <w:szCs w:val="22"/>
              </w:rPr>
              <w:t>Ontwikkelingen 2023​</w:t>
            </w:r>
          </w:p>
          <w:p w14:paraId="7FA64370" w14:textId="77777777" w:rsidR="002F1290" w:rsidRPr="00732FA8" w:rsidRDefault="00A8686B" w:rsidP="002F1290">
            <w:pPr>
              <w:pStyle w:val="Lijstalinea"/>
              <w:numPr>
                <w:ilvl w:val="0"/>
                <w:numId w:val="13"/>
              </w:numPr>
              <w:ind w:left="1014"/>
              <w:rPr>
                <w:rFonts w:ascii="Calibri" w:hAnsi="Calibri" w:cs="Calibri"/>
                <w:sz w:val="22"/>
                <w:szCs w:val="22"/>
              </w:rPr>
            </w:pPr>
            <w:r w:rsidRPr="00732FA8">
              <w:rPr>
                <w:rFonts w:ascii="Calibri" w:hAnsi="Calibri" w:cs="Calibri"/>
                <w:sz w:val="22"/>
                <w:szCs w:val="22"/>
              </w:rPr>
              <w:t>Financiële ontwikkelingen​</w:t>
            </w:r>
          </w:p>
          <w:p w14:paraId="53026721" w14:textId="77777777" w:rsidR="002F1290" w:rsidRPr="00732FA8" w:rsidRDefault="00A8686B" w:rsidP="002F1290">
            <w:pPr>
              <w:pStyle w:val="Lijstalinea"/>
              <w:numPr>
                <w:ilvl w:val="0"/>
                <w:numId w:val="13"/>
              </w:numPr>
              <w:ind w:left="1014"/>
              <w:rPr>
                <w:rFonts w:ascii="Calibri" w:hAnsi="Calibri" w:cs="Calibri"/>
                <w:sz w:val="22"/>
                <w:szCs w:val="22"/>
              </w:rPr>
            </w:pPr>
            <w:r w:rsidRPr="00732FA8">
              <w:rPr>
                <w:rFonts w:ascii="Calibri" w:hAnsi="Calibri" w:cs="Calibri"/>
                <w:sz w:val="22"/>
                <w:szCs w:val="22"/>
              </w:rPr>
              <w:t>Nieuwe projecten​</w:t>
            </w:r>
          </w:p>
          <w:p w14:paraId="656F745D" w14:textId="227A9066" w:rsidR="00A8686B" w:rsidRPr="00732FA8" w:rsidRDefault="00A8686B" w:rsidP="002F1290">
            <w:pPr>
              <w:pStyle w:val="Lijstalinea"/>
              <w:numPr>
                <w:ilvl w:val="0"/>
                <w:numId w:val="13"/>
              </w:numPr>
              <w:ind w:left="1014"/>
              <w:rPr>
                <w:rFonts w:ascii="Calibri" w:hAnsi="Calibri" w:cs="Calibri"/>
                <w:sz w:val="22"/>
                <w:szCs w:val="22"/>
              </w:rPr>
            </w:pPr>
            <w:r w:rsidRPr="00732FA8">
              <w:rPr>
                <w:rFonts w:ascii="Calibri" w:hAnsi="Calibri" w:cs="Calibri"/>
                <w:sz w:val="22"/>
                <w:szCs w:val="22"/>
              </w:rPr>
              <w:t>Draaiende centrales​</w:t>
            </w:r>
          </w:p>
          <w:p w14:paraId="3085B9C0" w14:textId="623FE2D7" w:rsidR="00A8686B" w:rsidRPr="00732FA8" w:rsidRDefault="00A8686B" w:rsidP="00A8686B">
            <w:pPr>
              <w:rPr>
                <w:rFonts w:ascii="Calibri" w:hAnsi="Calibri" w:cs="Calibri"/>
                <w:sz w:val="22"/>
                <w:szCs w:val="22"/>
              </w:rPr>
            </w:pPr>
          </w:p>
          <w:p w14:paraId="180A29BA" w14:textId="58EF76B2" w:rsidR="002F1290" w:rsidRPr="00732FA8" w:rsidRDefault="00A8686B" w:rsidP="002F1290">
            <w:pPr>
              <w:pStyle w:val="Lijstalinea"/>
              <w:numPr>
                <w:ilvl w:val="0"/>
                <w:numId w:val="12"/>
              </w:numPr>
              <w:rPr>
                <w:rFonts w:ascii="Calibri" w:hAnsi="Calibri" w:cs="Calibri"/>
                <w:b/>
                <w:bCs/>
                <w:sz w:val="22"/>
                <w:szCs w:val="22"/>
              </w:rPr>
            </w:pPr>
            <w:r w:rsidRPr="00732FA8">
              <w:rPr>
                <w:rFonts w:ascii="Calibri" w:hAnsi="Calibri" w:cs="Calibri"/>
                <w:b/>
                <w:bCs/>
                <w:sz w:val="22"/>
                <w:szCs w:val="22"/>
              </w:rPr>
              <w:t>Ontwikkelingen Bestuur Buurtstroom</w:t>
            </w:r>
          </w:p>
          <w:p w14:paraId="6F63E80E" w14:textId="042E7ADF" w:rsidR="00A8686B" w:rsidRPr="00732FA8" w:rsidRDefault="00A8686B" w:rsidP="002F1290">
            <w:pPr>
              <w:pStyle w:val="Lijstalinea"/>
              <w:numPr>
                <w:ilvl w:val="0"/>
                <w:numId w:val="13"/>
              </w:numPr>
              <w:ind w:left="1014"/>
              <w:rPr>
                <w:rFonts w:ascii="Calibri" w:hAnsi="Calibri" w:cs="Calibri"/>
                <w:sz w:val="22"/>
                <w:szCs w:val="22"/>
              </w:rPr>
            </w:pPr>
            <w:r w:rsidRPr="00732FA8">
              <w:rPr>
                <w:rFonts w:ascii="Calibri" w:hAnsi="Calibri" w:cs="Calibri"/>
                <w:sz w:val="22"/>
                <w:szCs w:val="22"/>
              </w:rPr>
              <w:t>Nieuwe samenstelling​</w:t>
            </w:r>
          </w:p>
          <w:p w14:paraId="66CA59CB" w14:textId="77777777" w:rsidR="00A8686B" w:rsidRPr="00732FA8" w:rsidRDefault="00A8686B" w:rsidP="00A8686B">
            <w:pPr>
              <w:rPr>
                <w:rFonts w:ascii="Calibri" w:hAnsi="Calibri" w:cs="Calibri"/>
                <w:sz w:val="22"/>
                <w:szCs w:val="22"/>
              </w:rPr>
            </w:pPr>
          </w:p>
          <w:p w14:paraId="1CB9438E" w14:textId="77777777" w:rsidR="00A8686B" w:rsidRPr="001E5549" w:rsidRDefault="00A8686B" w:rsidP="002F1290">
            <w:pPr>
              <w:pStyle w:val="Lijstalinea"/>
              <w:numPr>
                <w:ilvl w:val="0"/>
                <w:numId w:val="12"/>
              </w:numPr>
              <w:rPr>
                <w:rFonts w:ascii="Calibri" w:hAnsi="Calibri" w:cs="Calibri"/>
                <w:sz w:val="22"/>
                <w:szCs w:val="22"/>
              </w:rPr>
            </w:pPr>
            <w:r w:rsidRPr="00732FA8">
              <w:rPr>
                <w:rFonts w:ascii="Calibri" w:hAnsi="Calibri" w:cs="Calibri"/>
                <w:sz w:val="22"/>
                <w:szCs w:val="22"/>
              </w:rPr>
              <w:t>​</w:t>
            </w:r>
            <w:r w:rsidRPr="00732FA8">
              <w:rPr>
                <w:rFonts w:ascii="Calibri" w:hAnsi="Calibri" w:cs="Calibri"/>
                <w:b/>
                <w:bCs/>
                <w:sz w:val="22"/>
                <w:szCs w:val="22"/>
              </w:rPr>
              <w:t>Rondvraag en sluiting ​</w:t>
            </w:r>
          </w:p>
          <w:p w14:paraId="1FDBFEDA" w14:textId="6FD6C10F" w:rsidR="001E5549" w:rsidRPr="00732FA8" w:rsidRDefault="001E5549" w:rsidP="001E5549">
            <w:pPr>
              <w:pStyle w:val="Lijstalinea"/>
              <w:rPr>
                <w:rFonts w:ascii="Calibri" w:hAnsi="Calibri" w:cs="Calibri"/>
                <w:sz w:val="22"/>
                <w:szCs w:val="22"/>
              </w:rPr>
            </w:pPr>
          </w:p>
        </w:tc>
      </w:tr>
    </w:tbl>
    <w:p w14:paraId="4C0E4132" w14:textId="77777777" w:rsidR="00A8686B" w:rsidRPr="00732FA8" w:rsidRDefault="00A8686B" w:rsidP="00A8686B">
      <w:pPr>
        <w:rPr>
          <w:rFonts w:ascii="Calibri" w:hAnsi="Calibri" w:cs="Calibri"/>
          <w:sz w:val="22"/>
          <w:szCs w:val="22"/>
        </w:rPr>
      </w:pPr>
    </w:p>
    <w:p w14:paraId="5E8EEBF2" w14:textId="2BFE8DB0" w:rsidR="00A8686B" w:rsidRPr="00732FA8" w:rsidRDefault="00A8686B" w:rsidP="00A8686B">
      <w:pPr>
        <w:rPr>
          <w:rFonts w:ascii="Calibri" w:hAnsi="Calibri" w:cs="Calibri"/>
          <w:sz w:val="22"/>
          <w:szCs w:val="22"/>
        </w:rPr>
      </w:pPr>
    </w:p>
    <w:p w14:paraId="5F8E6C8E" w14:textId="77777777" w:rsidR="00A8686B" w:rsidRPr="00732FA8" w:rsidRDefault="00A8686B" w:rsidP="00A8686B">
      <w:pPr>
        <w:rPr>
          <w:rFonts w:ascii="Calibri" w:hAnsi="Calibri" w:cs="Calibri"/>
          <w:sz w:val="22"/>
          <w:szCs w:val="22"/>
        </w:rPr>
      </w:pPr>
    </w:p>
    <w:p w14:paraId="2D88BC65" w14:textId="77777777" w:rsidR="002F1290" w:rsidRPr="00732FA8" w:rsidRDefault="002F1290">
      <w:pPr>
        <w:spacing w:after="160" w:line="259" w:lineRule="auto"/>
        <w:rPr>
          <w:rFonts w:ascii="Calibri" w:hAnsi="Calibri" w:cs="Calibri"/>
          <w:b/>
          <w:bCs/>
          <w:sz w:val="22"/>
          <w:szCs w:val="22"/>
        </w:rPr>
      </w:pPr>
      <w:r w:rsidRPr="00732FA8">
        <w:rPr>
          <w:rFonts w:ascii="Calibri" w:hAnsi="Calibri" w:cs="Calibri"/>
          <w:b/>
          <w:bCs/>
          <w:sz w:val="22"/>
          <w:szCs w:val="22"/>
        </w:rPr>
        <w:br w:type="page"/>
      </w:r>
    </w:p>
    <w:p w14:paraId="61B91079" w14:textId="5A0C864A" w:rsidR="00A8686B" w:rsidRPr="00FD1700" w:rsidRDefault="002F1290" w:rsidP="00A8686B">
      <w:pPr>
        <w:rPr>
          <w:rFonts w:ascii="Calibri" w:hAnsi="Calibri" w:cs="Calibri"/>
          <w:b/>
          <w:bCs/>
          <w:sz w:val="32"/>
          <w:szCs w:val="32"/>
        </w:rPr>
      </w:pPr>
      <w:r w:rsidRPr="00FD1700">
        <w:rPr>
          <w:rFonts w:ascii="Calibri" w:hAnsi="Calibri" w:cs="Calibri"/>
          <w:b/>
          <w:bCs/>
          <w:sz w:val="32"/>
          <w:szCs w:val="32"/>
        </w:rPr>
        <w:lastRenderedPageBreak/>
        <w:t>Notulen</w:t>
      </w:r>
    </w:p>
    <w:p w14:paraId="64B8F50D" w14:textId="2C5CD9F2" w:rsidR="003B667B" w:rsidRPr="00732FA8" w:rsidRDefault="003B667B" w:rsidP="00A8686B">
      <w:pPr>
        <w:ind w:left="-1843"/>
        <w:rPr>
          <w:rFonts w:ascii="Calibri" w:hAnsi="Calibri" w:cs="Calibri"/>
          <w:sz w:val="22"/>
          <w:szCs w:val="22"/>
        </w:rPr>
      </w:pPr>
    </w:p>
    <w:p w14:paraId="520EF89B" w14:textId="0B26A5F2" w:rsidR="003B667B" w:rsidRPr="00732FA8" w:rsidRDefault="003B667B" w:rsidP="00A8686B">
      <w:pPr>
        <w:rPr>
          <w:rFonts w:ascii="Calibri" w:hAnsi="Calibri" w:cs="Calibri"/>
          <w:sz w:val="22"/>
          <w:szCs w:val="22"/>
        </w:rPr>
        <w:sectPr w:rsidR="003B667B" w:rsidRPr="00732FA8" w:rsidSect="00A8686B">
          <w:type w:val="continuous"/>
          <w:pgSz w:w="11906" w:h="16838"/>
          <w:pgMar w:top="1417" w:right="1417" w:bottom="1417" w:left="1417" w:header="708" w:footer="708" w:gutter="0"/>
          <w:cols w:space="566"/>
          <w:docGrid w:linePitch="360"/>
        </w:sectPr>
      </w:pPr>
    </w:p>
    <w:p w14:paraId="04171614" w14:textId="0007332F" w:rsidR="0040544D" w:rsidRPr="00732FA8" w:rsidRDefault="001D7887" w:rsidP="00A8686B">
      <w:pPr>
        <w:pStyle w:val="Lijstalinea"/>
        <w:numPr>
          <w:ilvl w:val="0"/>
          <w:numId w:val="8"/>
        </w:numPr>
        <w:rPr>
          <w:rFonts w:ascii="Calibri" w:hAnsi="Calibri" w:cs="Calibri"/>
          <w:b/>
          <w:bCs/>
          <w:sz w:val="22"/>
          <w:szCs w:val="22"/>
        </w:rPr>
      </w:pPr>
      <w:r w:rsidRPr="00732FA8">
        <w:rPr>
          <w:rFonts w:ascii="Calibri" w:hAnsi="Calibri" w:cs="Calibri"/>
          <w:b/>
          <w:bCs/>
          <w:sz w:val="22"/>
          <w:szCs w:val="22"/>
        </w:rPr>
        <w:t xml:space="preserve">Opening </w:t>
      </w:r>
    </w:p>
    <w:p w14:paraId="2679C0C0" w14:textId="2D3E549F" w:rsidR="007D40E1" w:rsidRDefault="009F15F6" w:rsidP="00A8686B">
      <w:pPr>
        <w:rPr>
          <w:rFonts w:ascii="Calibri" w:hAnsi="Calibri" w:cs="Calibri"/>
          <w:sz w:val="22"/>
          <w:szCs w:val="22"/>
        </w:rPr>
      </w:pPr>
      <w:r w:rsidRPr="00732FA8">
        <w:rPr>
          <w:rFonts w:ascii="Calibri" w:hAnsi="Calibri" w:cs="Calibri"/>
          <w:sz w:val="22"/>
          <w:szCs w:val="22"/>
        </w:rPr>
        <w:t xml:space="preserve">Denice Kooymans opent </w:t>
      </w:r>
      <w:r w:rsidR="009129F0" w:rsidRPr="00732FA8">
        <w:rPr>
          <w:rFonts w:ascii="Calibri" w:hAnsi="Calibri" w:cs="Calibri"/>
          <w:sz w:val="22"/>
          <w:szCs w:val="22"/>
        </w:rPr>
        <w:t>om 20:00</w:t>
      </w:r>
      <w:r w:rsidR="007D40E1">
        <w:rPr>
          <w:rFonts w:ascii="Calibri" w:hAnsi="Calibri" w:cs="Calibri"/>
          <w:sz w:val="22"/>
          <w:szCs w:val="22"/>
        </w:rPr>
        <w:t xml:space="preserve"> </w:t>
      </w:r>
      <w:r w:rsidR="009129F0" w:rsidRPr="00732FA8">
        <w:rPr>
          <w:rFonts w:ascii="Calibri" w:hAnsi="Calibri" w:cs="Calibri"/>
          <w:sz w:val="22"/>
          <w:szCs w:val="22"/>
        </w:rPr>
        <w:t xml:space="preserve">uur </w:t>
      </w:r>
      <w:r w:rsidR="008305CB" w:rsidRPr="00732FA8">
        <w:rPr>
          <w:rFonts w:ascii="Calibri" w:hAnsi="Calibri" w:cs="Calibri"/>
          <w:sz w:val="22"/>
          <w:szCs w:val="22"/>
        </w:rPr>
        <w:t xml:space="preserve">als voorzitter </w:t>
      </w:r>
      <w:r w:rsidR="00A854B4" w:rsidRPr="00732FA8">
        <w:rPr>
          <w:rFonts w:ascii="Calibri" w:hAnsi="Calibri" w:cs="Calibri"/>
          <w:sz w:val="22"/>
          <w:szCs w:val="22"/>
        </w:rPr>
        <w:t xml:space="preserve">van </w:t>
      </w:r>
      <w:r w:rsidR="009129F0" w:rsidRPr="00732FA8">
        <w:rPr>
          <w:rFonts w:ascii="Calibri" w:hAnsi="Calibri" w:cs="Calibri"/>
          <w:sz w:val="22"/>
          <w:szCs w:val="22"/>
        </w:rPr>
        <w:t xml:space="preserve">en namens </w:t>
      </w:r>
      <w:r w:rsidR="00A854B4" w:rsidRPr="00732FA8">
        <w:rPr>
          <w:rFonts w:ascii="Calibri" w:hAnsi="Calibri" w:cs="Calibri"/>
          <w:sz w:val="22"/>
          <w:szCs w:val="22"/>
        </w:rPr>
        <w:t>het</w:t>
      </w:r>
      <w:r w:rsidR="00230B7D" w:rsidRPr="00732FA8">
        <w:rPr>
          <w:rFonts w:ascii="Calibri" w:hAnsi="Calibri" w:cs="Calibri"/>
          <w:sz w:val="22"/>
          <w:szCs w:val="22"/>
        </w:rPr>
        <w:t xml:space="preserve"> bestuur </w:t>
      </w:r>
      <w:r w:rsidRPr="00732FA8">
        <w:rPr>
          <w:rFonts w:ascii="Calibri" w:hAnsi="Calibri" w:cs="Calibri"/>
          <w:sz w:val="22"/>
          <w:szCs w:val="22"/>
        </w:rPr>
        <w:t xml:space="preserve">de </w:t>
      </w:r>
      <w:r w:rsidR="00FE7ACA" w:rsidRPr="00732FA8">
        <w:rPr>
          <w:rFonts w:ascii="Calibri" w:hAnsi="Calibri" w:cs="Calibri"/>
          <w:sz w:val="22"/>
          <w:szCs w:val="22"/>
        </w:rPr>
        <w:t>7</w:t>
      </w:r>
      <w:r w:rsidRPr="00732FA8">
        <w:rPr>
          <w:rFonts w:ascii="Calibri" w:hAnsi="Calibri" w:cs="Calibri"/>
          <w:sz w:val="22"/>
          <w:szCs w:val="22"/>
          <w:vertAlign w:val="superscript"/>
        </w:rPr>
        <w:t>e</w:t>
      </w:r>
      <w:r w:rsidRPr="00732FA8">
        <w:rPr>
          <w:rFonts w:ascii="Calibri" w:hAnsi="Calibri" w:cs="Calibri"/>
          <w:sz w:val="22"/>
          <w:szCs w:val="22"/>
        </w:rPr>
        <w:t xml:space="preserve"> ALV en </w:t>
      </w:r>
      <w:r w:rsidR="00AC50C7" w:rsidRPr="00732FA8">
        <w:rPr>
          <w:rFonts w:ascii="Calibri" w:hAnsi="Calibri" w:cs="Calibri"/>
          <w:sz w:val="22"/>
          <w:szCs w:val="22"/>
        </w:rPr>
        <w:t>heet</w:t>
      </w:r>
      <w:r w:rsidRPr="00732FA8">
        <w:rPr>
          <w:rFonts w:ascii="Calibri" w:hAnsi="Calibri" w:cs="Calibri"/>
          <w:sz w:val="22"/>
          <w:szCs w:val="22"/>
        </w:rPr>
        <w:t xml:space="preserve"> iedereen welkom</w:t>
      </w:r>
      <w:r w:rsidR="004C0CF6" w:rsidRPr="00732FA8">
        <w:rPr>
          <w:rFonts w:ascii="Calibri" w:hAnsi="Calibri" w:cs="Calibri"/>
          <w:sz w:val="22"/>
          <w:szCs w:val="22"/>
        </w:rPr>
        <w:t>.</w:t>
      </w:r>
      <w:r w:rsidR="007D40E1">
        <w:rPr>
          <w:rFonts w:ascii="Calibri" w:hAnsi="Calibri" w:cs="Calibri"/>
          <w:sz w:val="22"/>
          <w:szCs w:val="22"/>
        </w:rPr>
        <w:t xml:space="preserve"> </w:t>
      </w:r>
      <w:r w:rsidR="007D40E1" w:rsidRPr="007D40E1">
        <w:rPr>
          <w:rFonts w:ascii="Calibri" w:hAnsi="Calibri" w:cs="Calibri"/>
          <w:sz w:val="22"/>
          <w:szCs w:val="22"/>
        </w:rPr>
        <w:t>Tevens geeft zij uitleg over de regels en afspraken voor het bijwonen van de online ALV. Deelnemers kunnen gedurende de ALV vragen stellen door gebruik te maken van de chatbox.</w:t>
      </w:r>
    </w:p>
    <w:p w14:paraId="7C45B747" w14:textId="77777777" w:rsidR="007D40E1" w:rsidRDefault="007D40E1" w:rsidP="00A8686B">
      <w:pPr>
        <w:rPr>
          <w:rFonts w:ascii="Calibri" w:hAnsi="Calibri" w:cs="Calibri"/>
          <w:sz w:val="22"/>
          <w:szCs w:val="22"/>
        </w:rPr>
      </w:pPr>
    </w:p>
    <w:p w14:paraId="45063E76" w14:textId="27E44C09" w:rsidR="00BD3AC3" w:rsidRPr="00732FA8" w:rsidRDefault="004C0CF6" w:rsidP="00A8686B">
      <w:pPr>
        <w:rPr>
          <w:rFonts w:ascii="Calibri" w:hAnsi="Calibri" w:cs="Calibri"/>
          <w:sz w:val="22"/>
          <w:szCs w:val="22"/>
        </w:rPr>
      </w:pPr>
      <w:r w:rsidRPr="00732FA8">
        <w:rPr>
          <w:rFonts w:ascii="Calibri" w:hAnsi="Calibri" w:cs="Calibri"/>
          <w:sz w:val="22"/>
          <w:szCs w:val="22"/>
        </w:rPr>
        <w:t xml:space="preserve">Er zijn </w:t>
      </w:r>
      <w:r w:rsidR="00FE7ACA" w:rsidRPr="00732FA8">
        <w:rPr>
          <w:rFonts w:ascii="Calibri" w:hAnsi="Calibri" w:cs="Calibri"/>
          <w:sz w:val="22"/>
          <w:szCs w:val="22"/>
        </w:rPr>
        <w:t>2</w:t>
      </w:r>
      <w:r w:rsidR="008305CB" w:rsidRPr="00732FA8">
        <w:rPr>
          <w:rFonts w:ascii="Calibri" w:hAnsi="Calibri" w:cs="Calibri"/>
          <w:sz w:val="22"/>
          <w:szCs w:val="22"/>
        </w:rPr>
        <w:t>5</w:t>
      </w:r>
      <w:r w:rsidR="00FE7ACA" w:rsidRPr="00732FA8">
        <w:rPr>
          <w:rFonts w:ascii="Calibri" w:hAnsi="Calibri" w:cs="Calibri"/>
          <w:sz w:val="22"/>
          <w:szCs w:val="22"/>
        </w:rPr>
        <w:t xml:space="preserve"> mensen aanwezig</w:t>
      </w:r>
      <w:r w:rsidR="009129F0" w:rsidRPr="00732FA8">
        <w:rPr>
          <w:rFonts w:ascii="Calibri" w:hAnsi="Calibri" w:cs="Calibri"/>
          <w:sz w:val="22"/>
          <w:szCs w:val="22"/>
        </w:rPr>
        <w:t xml:space="preserve"> bij de ALV</w:t>
      </w:r>
      <w:r w:rsidR="00FE7ACA" w:rsidRPr="00732FA8">
        <w:rPr>
          <w:rFonts w:ascii="Calibri" w:hAnsi="Calibri" w:cs="Calibri"/>
          <w:sz w:val="22"/>
          <w:szCs w:val="22"/>
        </w:rPr>
        <w:t>, inclusief het bestuur</w:t>
      </w:r>
      <w:r w:rsidR="008305CB" w:rsidRPr="00732FA8">
        <w:rPr>
          <w:rFonts w:ascii="Calibri" w:hAnsi="Calibri" w:cs="Calibri"/>
          <w:sz w:val="22"/>
          <w:szCs w:val="22"/>
        </w:rPr>
        <w:t xml:space="preserve"> en</w:t>
      </w:r>
      <w:r w:rsidR="009129F0" w:rsidRPr="00732FA8">
        <w:rPr>
          <w:rFonts w:ascii="Calibri" w:hAnsi="Calibri" w:cs="Calibri"/>
          <w:sz w:val="22"/>
          <w:szCs w:val="22"/>
        </w:rPr>
        <w:t xml:space="preserve"> leden van</w:t>
      </w:r>
      <w:r w:rsidR="008305CB" w:rsidRPr="00732FA8">
        <w:rPr>
          <w:rFonts w:ascii="Calibri" w:hAnsi="Calibri" w:cs="Calibri"/>
          <w:sz w:val="22"/>
          <w:szCs w:val="22"/>
        </w:rPr>
        <w:t xml:space="preserve"> Energie-U</w:t>
      </w:r>
      <w:r w:rsidR="009129F0" w:rsidRPr="00732FA8">
        <w:rPr>
          <w:rFonts w:ascii="Calibri" w:hAnsi="Calibri" w:cs="Calibri"/>
          <w:sz w:val="22"/>
          <w:szCs w:val="22"/>
        </w:rPr>
        <w:t xml:space="preserve">. </w:t>
      </w:r>
    </w:p>
    <w:p w14:paraId="0EE232FF" w14:textId="77777777" w:rsidR="00BD3AC3" w:rsidRPr="00732FA8" w:rsidRDefault="00BD3AC3" w:rsidP="00A8686B">
      <w:pPr>
        <w:rPr>
          <w:rFonts w:ascii="Calibri" w:hAnsi="Calibri" w:cs="Calibri"/>
          <w:sz w:val="22"/>
          <w:szCs w:val="22"/>
        </w:rPr>
      </w:pPr>
    </w:p>
    <w:p w14:paraId="52FFCDCC" w14:textId="4B41247D" w:rsidR="009129F0" w:rsidRPr="00732FA8" w:rsidRDefault="009129F0" w:rsidP="00A8686B">
      <w:pPr>
        <w:rPr>
          <w:rFonts w:ascii="Calibri" w:hAnsi="Calibri" w:cs="Calibri"/>
          <w:sz w:val="22"/>
          <w:szCs w:val="22"/>
        </w:rPr>
      </w:pPr>
      <w:r w:rsidRPr="00732FA8">
        <w:rPr>
          <w:rFonts w:ascii="Calibri" w:hAnsi="Calibri" w:cs="Calibri"/>
          <w:sz w:val="22"/>
          <w:szCs w:val="22"/>
        </w:rPr>
        <w:t xml:space="preserve">Er wordt gevraagd of iedereen via de </w:t>
      </w:r>
      <w:proofErr w:type="spellStart"/>
      <w:r w:rsidRPr="00732FA8">
        <w:rPr>
          <w:rFonts w:ascii="Calibri" w:hAnsi="Calibri" w:cs="Calibri"/>
          <w:sz w:val="22"/>
          <w:szCs w:val="22"/>
        </w:rPr>
        <w:t>Menti</w:t>
      </w:r>
      <w:proofErr w:type="spellEnd"/>
      <w:r w:rsidRPr="00732FA8">
        <w:rPr>
          <w:rFonts w:ascii="Calibri" w:hAnsi="Calibri" w:cs="Calibri"/>
          <w:sz w:val="22"/>
          <w:szCs w:val="22"/>
        </w:rPr>
        <w:t xml:space="preserve">-meter kan invullen van welke centrale hij/zij komt. Ook wordt er gevraagd of er een opname genomen kan worden. Hier is geen bezwaar tegen ingediend. </w:t>
      </w:r>
    </w:p>
    <w:p w14:paraId="0A029B29" w14:textId="5CA4AAE2" w:rsidR="008305CB" w:rsidRPr="00732FA8" w:rsidRDefault="008305CB" w:rsidP="00A8686B">
      <w:pPr>
        <w:rPr>
          <w:rFonts w:ascii="Calibri" w:hAnsi="Calibri" w:cs="Calibri"/>
          <w:sz w:val="22"/>
          <w:szCs w:val="22"/>
        </w:rPr>
      </w:pPr>
    </w:p>
    <w:p w14:paraId="343C899A" w14:textId="7015AC09" w:rsidR="008305CB" w:rsidRPr="00732FA8" w:rsidRDefault="008305CB" w:rsidP="009129F0">
      <w:pPr>
        <w:pStyle w:val="Lijstalinea"/>
        <w:numPr>
          <w:ilvl w:val="0"/>
          <w:numId w:val="13"/>
        </w:numPr>
        <w:rPr>
          <w:rFonts w:ascii="Calibri" w:hAnsi="Calibri" w:cs="Calibri"/>
          <w:b/>
          <w:bCs/>
          <w:sz w:val="22"/>
          <w:szCs w:val="22"/>
        </w:rPr>
      </w:pPr>
      <w:r w:rsidRPr="00732FA8">
        <w:rPr>
          <w:rFonts w:ascii="Calibri" w:hAnsi="Calibri" w:cs="Calibri"/>
          <w:b/>
          <w:bCs/>
          <w:sz w:val="22"/>
          <w:szCs w:val="22"/>
        </w:rPr>
        <w:t>Vaststellen agenda</w:t>
      </w:r>
    </w:p>
    <w:p w14:paraId="5CFAA6BE" w14:textId="536393AD" w:rsidR="008305CB" w:rsidRPr="00732FA8" w:rsidRDefault="008305CB" w:rsidP="00A8686B">
      <w:pPr>
        <w:rPr>
          <w:rFonts w:ascii="Calibri" w:hAnsi="Calibri" w:cs="Calibri"/>
          <w:sz w:val="22"/>
          <w:szCs w:val="22"/>
        </w:rPr>
      </w:pPr>
      <w:r w:rsidRPr="00732FA8">
        <w:rPr>
          <w:rFonts w:ascii="Calibri" w:hAnsi="Calibri" w:cs="Calibri"/>
          <w:sz w:val="22"/>
          <w:szCs w:val="22"/>
        </w:rPr>
        <w:t>Denice doorloopt de agenda met de aanwezigen</w:t>
      </w:r>
      <w:r w:rsidR="009129F0" w:rsidRPr="00732FA8">
        <w:rPr>
          <w:rFonts w:ascii="Calibri" w:hAnsi="Calibri" w:cs="Calibri"/>
          <w:sz w:val="22"/>
          <w:szCs w:val="22"/>
        </w:rPr>
        <w:t xml:space="preserve"> en benoemt dat v</w:t>
      </w:r>
      <w:r w:rsidRPr="00732FA8">
        <w:rPr>
          <w:rFonts w:ascii="Calibri" w:hAnsi="Calibri" w:cs="Calibri"/>
          <w:sz w:val="22"/>
          <w:szCs w:val="22"/>
        </w:rPr>
        <w:t>ragen die binnengekomen zijn</w:t>
      </w:r>
      <w:r w:rsidR="009129F0" w:rsidRPr="00732FA8">
        <w:rPr>
          <w:rFonts w:ascii="Calibri" w:hAnsi="Calibri" w:cs="Calibri"/>
          <w:sz w:val="22"/>
          <w:szCs w:val="22"/>
        </w:rPr>
        <w:t xml:space="preserve"> </w:t>
      </w:r>
      <w:r w:rsidRPr="00732FA8">
        <w:rPr>
          <w:rFonts w:ascii="Calibri" w:hAnsi="Calibri" w:cs="Calibri"/>
          <w:sz w:val="22"/>
          <w:szCs w:val="22"/>
        </w:rPr>
        <w:t>zo goed mogelijk beantwoord</w:t>
      </w:r>
      <w:r w:rsidR="009129F0" w:rsidRPr="00732FA8">
        <w:rPr>
          <w:rFonts w:ascii="Calibri" w:hAnsi="Calibri" w:cs="Calibri"/>
          <w:sz w:val="22"/>
          <w:szCs w:val="22"/>
        </w:rPr>
        <w:t xml:space="preserve"> worden</w:t>
      </w:r>
      <w:r w:rsidRPr="00732FA8">
        <w:rPr>
          <w:rFonts w:ascii="Calibri" w:hAnsi="Calibri" w:cs="Calibri"/>
          <w:sz w:val="22"/>
          <w:szCs w:val="22"/>
        </w:rPr>
        <w:t xml:space="preserve"> tijdens de vergadering.</w:t>
      </w:r>
    </w:p>
    <w:p w14:paraId="16DB9C5F" w14:textId="61902C61" w:rsidR="008305CB" w:rsidRPr="00732FA8" w:rsidRDefault="008305CB" w:rsidP="00A8686B">
      <w:pPr>
        <w:rPr>
          <w:rFonts w:ascii="Calibri" w:hAnsi="Calibri" w:cs="Calibri"/>
          <w:sz w:val="22"/>
          <w:szCs w:val="22"/>
        </w:rPr>
      </w:pPr>
    </w:p>
    <w:p w14:paraId="639FB138" w14:textId="60A2A037" w:rsidR="009129F0" w:rsidRPr="00732FA8" w:rsidRDefault="009129F0" w:rsidP="009129F0">
      <w:pPr>
        <w:rPr>
          <w:rFonts w:ascii="Calibri" w:hAnsi="Calibri" w:cs="Calibri"/>
          <w:i/>
          <w:iCs/>
          <w:sz w:val="22"/>
          <w:szCs w:val="22"/>
        </w:rPr>
      </w:pPr>
      <w:r w:rsidRPr="00732FA8">
        <w:rPr>
          <w:rFonts w:ascii="Calibri" w:hAnsi="Calibri" w:cs="Calibri"/>
          <w:i/>
          <w:iCs/>
          <w:sz w:val="22"/>
          <w:szCs w:val="22"/>
        </w:rPr>
        <w:t xml:space="preserve">Vraag in de chat van Jan </w:t>
      </w:r>
      <w:proofErr w:type="spellStart"/>
      <w:r w:rsidRPr="00732FA8">
        <w:rPr>
          <w:rFonts w:ascii="Calibri" w:hAnsi="Calibri" w:cs="Calibri"/>
          <w:i/>
          <w:iCs/>
          <w:sz w:val="22"/>
          <w:szCs w:val="22"/>
        </w:rPr>
        <w:t>Korff</w:t>
      </w:r>
      <w:proofErr w:type="spellEnd"/>
      <w:r w:rsidRPr="00732FA8">
        <w:rPr>
          <w:rFonts w:ascii="Calibri" w:hAnsi="Calibri" w:cs="Calibri"/>
          <w:i/>
          <w:iCs/>
          <w:sz w:val="22"/>
          <w:szCs w:val="22"/>
        </w:rPr>
        <w:t xml:space="preserve"> de </w:t>
      </w:r>
      <w:proofErr w:type="spellStart"/>
      <w:r w:rsidRPr="00732FA8">
        <w:rPr>
          <w:rFonts w:ascii="Calibri" w:hAnsi="Calibri" w:cs="Calibri"/>
          <w:i/>
          <w:iCs/>
          <w:sz w:val="22"/>
          <w:szCs w:val="22"/>
        </w:rPr>
        <w:t>Gidts</w:t>
      </w:r>
      <w:proofErr w:type="spellEnd"/>
      <w:r w:rsidRPr="00732FA8">
        <w:rPr>
          <w:rFonts w:ascii="Calibri" w:hAnsi="Calibri" w:cs="Calibri"/>
          <w:i/>
          <w:iCs/>
          <w:sz w:val="22"/>
          <w:szCs w:val="22"/>
        </w:rPr>
        <w:t>: Lukt het al bij een centrale WE Drive Solar te koppelen</w:t>
      </w:r>
      <w:r w:rsidR="00BD3AC3" w:rsidRPr="00732FA8">
        <w:rPr>
          <w:rFonts w:ascii="Calibri" w:hAnsi="Calibri" w:cs="Calibri"/>
          <w:i/>
          <w:iCs/>
          <w:sz w:val="22"/>
          <w:szCs w:val="22"/>
        </w:rPr>
        <w:t>?</w:t>
      </w:r>
    </w:p>
    <w:p w14:paraId="005EA75C" w14:textId="7AB2257B" w:rsidR="009129F0" w:rsidRPr="00732FA8" w:rsidRDefault="00BD3AC3" w:rsidP="004C2EE8">
      <w:pPr>
        <w:ind w:left="708"/>
        <w:rPr>
          <w:rFonts w:ascii="Calibri" w:hAnsi="Calibri" w:cs="Calibri"/>
          <w:sz w:val="22"/>
          <w:szCs w:val="22"/>
        </w:rPr>
      </w:pPr>
      <w:r w:rsidRPr="004C2EE8">
        <w:rPr>
          <w:rFonts w:ascii="Calibri" w:hAnsi="Calibri" w:cs="Calibri"/>
          <w:sz w:val="22"/>
          <w:szCs w:val="22"/>
          <w:u w:val="single"/>
        </w:rPr>
        <w:t xml:space="preserve">Antwoord </w:t>
      </w:r>
      <w:r w:rsidR="009129F0" w:rsidRPr="004C2EE8">
        <w:rPr>
          <w:rFonts w:ascii="Calibri" w:hAnsi="Calibri" w:cs="Calibri"/>
          <w:sz w:val="22"/>
          <w:szCs w:val="22"/>
          <w:u w:val="single"/>
        </w:rPr>
        <w:t>Denice</w:t>
      </w:r>
      <w:r w:rsidRPr="00732FA8">
        <w:rPr>
          <w:rFonts w:ascii="Calibri" w:hAnsi="Calibri" w:cs="Calibri"/>
          <w:sz w:val="22"/>
          <w:szCs w:val="22"/>
        </w:rPr>
        <w:t>: D</w:t>
      </w:r>
      <w:r w:rsidR="009129F0" w:rsidRPr="00732FA8">
        <w:rPr>
          <w:rFonts w:ascii="Calibri" w:hAnsi="Calibri" w:cs="Calibri"/>
          <w:sz w:val="22"/>
          <w:szCs w:val="22"/>
        </w:rPr>
        <w:t xml:space="preserve">eze vraag </w:t>
      </w:r>
      <w:r w:rsidRPr="00732FA8">
        <w:rPr>
          <w:rFonts w:ascii="Calibri" w:hAnsi="Calibri" w:cs="Calibri"/>
          <w:sz w:val="22"/>
          <w:szCs w:val="22"/>
        </w:rPr>
        <w:t xml:space="preserve">zal verderop in de presentatie beantwoord worden en wordt voor nu </w:t>
      </w:r>
      <w:r w:rsidR="009129F0" w:rsidRPr="00732FA8">
        <w:rPr>
          <w:rFonts w:ascii="Calibri" w:hAnsi="Calibri" w:cs="Calibri"/>
          <w:sz w:val="22"/>
          <w:szCs w:val="22"/>
        </w:rPr>
        <w:t>geparkeerd.</w:t>
      </w:r>
    </w:p>
    <w:p w14:paraId="730360A6" w14:textId="77777777" w:rsidR="009129F0" w:rsidRPr="00732FA8" w:rsidRDefault="009129F0" w:rsidP="00A8686B">
      <w:pPr>
        <w:rPr>
          <w:rFonts w:ascii="Calibri" w:hAnsi="Calibri" w:cs="Calibri"/>
          <w:sz w:val="22"/>
          <w:szCs w:val="22"/>
        </w:rPr>
      </w:pPr>
    </w:p>
    <w:p w14:paraId="7FEFAAF9" w14:textId="77777777" w:rsidR="004C2EE8" w:rsidRDefault="008305CB" w:rsidP="004C2EE8">
      <w:pPr>
        <w:rPr>
          <w:rFonts w:ascii="Calibri" w:hAnsi="Calibri" w:cs="Calibri"/>
          <w:sz w:val="22"/>
          <w:szCs w:val="22"/>
        </w:rPr>
      </w:pPr>
      <w:r w:rsidRPr="00732FA8">
        <w:rPr>
          <w:rFonts w:ascii="Calibri" w:hAnsi="Calibri" w:cs="Calibri"/>
          <w:sz w:val="22"/>
          <w:szCs w:val="22"/>
          <w:u w:val="single"/>
        </w:rPr>
        <w:t>Gevraagd besluit</w:t>
      </w:r>
      <w:r w:rsidRPr="00732FA8">
        <w:rPr>
          <w:rFonts w:ascii="Calibri" w:hAnsi="Calibri" w:cs="Calibri"/>
          <w:sz w:val="22"/>
          <w:szCs w:val="22"/>
        </w:rPr>
        <w:t xml:space="preserve">: Het bestuur vraagt de vergadering om de agenda ALV </w:t>
      </w:r>
      <w:r w:rsidR="002B5E83" w:rsidRPr="00732FA8">
        <w:rPr>
          <w:rFonts w:ascii="Calibri" w:hAnsi="Calibri" w:cs="Calibri"/>
          <w:sz w:val="22"/>
          <w:szCs w:val="22"/>
        </w:rPr>
        <w:t xml:space="preserve">19 </w:t>
      </w:r>
      <w:r w:rsidRPr="00732FA8">
        <w:rPr>
          <w:rFonts w:ascii="Calibri" w:hAnsi="Calibri" w:cs="Calibri"/>
          <w:sz w:val="22"/>
          <w:szCs w:val="22"/>
        </w:rPr>
        <w:t>juni 202</w:t>
      </w:r>
      <w:r w:rsidR="002B5E83" w:rsidRPr="00732FA8">
        <w:rPr>
          <w:rFonts w:ascii="Calibri" w:hAnsi="Calibri" w:cs="Calibri"/>
          <w:sz w:val="22"/>
          <w:szCs w:val="22"/>
        </w:rPr>
        <w:t>3</w:t>
      </w:r>
      <w:r w:rsidRPr="00732FA8">
        <w:rPr>
          <w:rFonts w:ascii="Calibri" w:hAnsi="Calibri" w:cs="Calibri"/>
          <w:sz w:val="22"/>
          <w:szCs w:val="22"/>
        </w:rPr>
        <w:t xml:space="preserve"> goed te keuren en vast te stellen. </w:t>
      </w:r>
    </w:p>
    <w:p w14:paraId="4F85D762" w14:textId="4EC53E31" w:rsidR="008305CB" w:rsidRPr="00732FA8" w:rsidRDefault="008305CB" w:rsidP="004C2EE8">
      <w:pPr>
        <w:ind w:firstLine="708"/>
        <w:rPr>
          <w:rFonts w:ascii="Calibri" w:hAnsi="Calibri" w:cs="Calibri"/>
          <w:sz w:val="22"/>
          <w:szCs w:val="22"/>
        </w:rPr>
      </w:pPr>
      <w:r w:rsidRPr="00732FA8">
        <w:rPr>
          <w:rFonts w:ascii="Calibri" w:hAnsi="Calibri" w:cs="Calibri"/>
          <w:b/>
          <w:bCs/>
          <w:sz w:val="22"/>
          <w:szCs w:val="22"/>
          <w:u w:val="single"/>
        </w:rPr>
        <w:t>Besluit</w:t>
      </w:r>
      <w:r w:rsidRPr="00732FA8">
        <w:rPr>
          <w:rFonts w:ascii="Calibri" w:hAnsi="Calibri" w:cs="Calibri"/>
          <w:sz w:val="22"/>
          <w:szCs w:val="22"/>
        </w:rPr>
        <w:t xml:space="preserve">: de agenda ALV 19 juni 2023 is goedgekeurd en vastgesteld. </w:t>
      </w:r>
    </w:p>
    <w:p w14:paraId="139B6AC1" w14:textId="77777777" w:rsidR="0062318B" w:rsidRPr="00732FA8" w:rsidRDefault="0062318B" w:rsidP="0062318B">
      <w:pPr>
        <w:rPr>
          <w:rFonts w:ascii="Calibri" w:hAnsi="Calibri" w:cs="Calibri"/>
          <w:sz w:val="22"/>
          <w:szCs w:val="22"/>
          <w:lang w:eastAsia="en-GB"/>
        </w:rPr>
      </w:pPr>
    </w:p>
    <w:p w14:paraId="66375170" w14:textId="107B7B4C" w:rsidR="0062318B" w:rsidRPr="00732FA8" w:rsidRDefault="008305CB" w:rsidP="0062318B">
      <w:pPr>
        <w:pStyle w:val="Lijstalinea"/>
        <w:numPr>
          <w:ilvl w:val="0"/>
          <w:numId w:val="13"/>
        </w:numPr>
        <w:rPr>
          <w:rFonts w:ascii="Calibri" w:hAnsi="Calibri" w:cs="Calibri"/>
          <w:b/>
          <w:bCs/>
          <w:sz w:val="22"/>
          <w:szCs w:val="22"/>
        </w:rPr>
      </w:pPr>
      <w:r w:rsidRPr="00732FA8">
        <w:rPr>
          <w:rFonts w:ascii="Calibri" w:hAnsi="Calibri" w:cs="Calibri"/>
          <w:b/>
          <w:bCs/>
          <w:sz w:val="22"/>
          <w:szCs w:val="22"/>
        </w:rPr>
        <w:t>Mededelingen en vragen</w:t>
      </w:r>
    </w:p>
    <w:p w14:paraId="050FE5D2" w14:textId="7D5D4C5A" w:rsidR="0062318B" w:rsidRPr="00732FA8" w:rsidRDefault="0062318B" w:rsidP="0062318B">
      <w:pPr>
        <w:rPr>
          <w:rFonts w:ascii="Calibri" w:hAnsi="Calibri" w:cs="Calibri"/>
          <w:sz w:val="22"/>
          <w:szCs w:val="22"/>
        </w:rPr>
      </w:pPr>
      <w:r w:rsidRPr="00732FA8">
        <w:rPr>
          <w:rFonts w:ascii="Calibri" w:hAnsi="Calibri" w:cs="Calibri"/>
          <w:sz w:val="22"/>
          <w:szCs w:val="22"/>
        </w:rPr>
        <w:t>De leden is gevraagd hun mededelingen en vragen voor de ALV te mailen naar het bestuur. </w:t>
      </w:r>
    </w:p>
    <w:p w14:paraId="7CDA680A" w14:textId="77777777" w:rsidR="0062318B" w:rsidRPr="00732FA8" w:rsidRDefault="0062318B" w:rsidP="0062318B">
      <w:pPr>
        <w:rPr>
          <w:rFonts w:ascii="Calibri" w:hAnsi="Calibri" w:cs="Calibri"/>
          <w:b/>
          <w:bCs/>
          <w:sz w:val="22"/>
          <w:szCs w:val="22"/>
        </w:rPr>
      </w:pPr>
    </w:p>
    <w:p w14:paraId="1F472A7D" w14:textId="002C0A91" w:rsidR="0062318B" w:rsidRPr="00732FA8" w:rsidRDefault="0062318B" w:rsidP="0062318B">
      <w:pPr>
        <w:rPr>
          <w:rFonts w:ascii="Calibri" w:hAnsi="Calibri" w:cs="Calibri"/>
          <w:sz w:val="22"/>
          <w:szCs w:val="22"/>
        </w:rPr>
      </w:pPr>
      <w:r w:rsidRPr="00732FA8">
        <w:rPr>
          <w:rFonts w:ascii="Calibri" w:hAnsi="Calibri" w:cs="Calibri"/>
          <w:sz w:val="22"/>
          <w:szCs w:val="22"/>
        </w:rPr>
        <w:t>Ingekomen mededelingen:</w:t>
      </w:r>
    </w:p>
    <w:p w14:paraId="10E66E16" w14:textId="77777777" w:rsidR="0062318B" w:rsidRPr="00732FA8" w:rsidRDefault="0062318B" w:rsidP="0062318B">
      <w:pPr>
        <w:ind w:firstLine="708"/>
        <w:rPr>
          <w:rFonts w:ascii="Calibri" w:hAnsi="Calibri" w:cs="Calibri"/>
          <w:sz w:val="22"/>
          <w:szCs w:val="22"/>
        </w:rPr>
      </w:pPr>
      <w:r w:rsidRPr="00732FA8">
        <w:rPr>
          <w:rFonts w:ascii="Calibri" w:hAnsi="Calibri" w:cs="Calibri"/>
          <w:sz w:val="22"/>
          <w:szCs w:val="22"/>
        </w:rPr>
        <w:t>Het bestuur heeft geen mededelingen ontvangen.​</w:t>
      </w:r>
    </w:p>
    <w:p w14:paraId="7319F5C4" w14:textId="77777777" w:rsidR="0062318B" w:rsidRPr="00732FA8" w:rsidRDefault="0062318B" w:rsidP="0062318B">
      <w:pPr>
        <w:rPr>
          <w:rFonts w:ascii="Calibri" w:hAnsi="Calibri" w:cs="Calibri"/>
          <w:sz w:val="22"/>
          <w:szCs w:val="22"/>
        </w:rPr>
      </w:pPr>
    </w:p>
    <w:p w14:paraId="5C93C77F" w14:textId="77777777" w:rsidR="0062318B" w:rsidRPr="00732FA8" w:rsidRDefault="0062318B" w:rsidP="0062318B">
      <w:pPr>
        <w:rPr>
          <w:rFonts w:ascii="Calibri" w:hAnsi="Calibri" w:cs="Calibri"/>
          <w:sz w:val="22"/>
          <w:szCs w:val="22"/>
        </w:rPr>
      </w:pPr>
      <w:r w:rsidRPr="00732FA8">
        <w:rPr>
          <w:rFonts w:ascii="Calibri" w:hAnsi="Calibri" w:cs="Calibri"/>
          <w:sz w:val="22"/>
          <w:szCs w:val="22"/>
        </w:rPr>
        <w:t>Ingekomen vragen:​</w:t>
      </w:r>
    </w:p>
    <w:p w14:paraId="34578912" w14:textId="77777777" w:rsidR="0062318B" w:rsidRPr="00732FA8" w:rsidRDefault="0062318B" w:rsidP="0062318B">
      <w:pPr>
        <w:ind w:left="708"/>
        <w:rPr>
          <w:rFonts w:ascii="Calibri" w:hAnsi="Calibri" w:cs="Calibri"/>
          <w:sz w:val="22"/>
          <w:szCs w:val="22"/>
        </w:rPr>
      </w:pPr>
      <w:r w:rsidRPr="00732FA8">
        <w:rPr>
          <w:rFonts w:ascii="Calibri" w:hAnsi="Calibri" w:cs="Calibri"/>
          <w:sz w:val="22"/>
          <w:szCs w:val="22"/>
        </w:rPr>
        <w:t>Het bestuur heeft enkele vragen ontvangen, deze worden behandeld in de presentatie en/of rondvraag.</w:t>
      </w:r>
    </w:p>
    <w:p w14:paraId="3D032CF9" w14:textId="77777777" w:rsidR="00C257AC" w:rsidRPr="00732FA8" w:rsidRDefault="00C257AC" w:rsidP="0062318B">
      <w:pPr>
        <w:rPr>
          <w:rFonts w:ascii="Calibri" w:hAnsi="Calibri" w:cs="Calibri"/>
          <w:b/>
          <w:bCs/>
          <w:sz w:val="22"/>
          <w:szCs w:val="22"/>
        </w:rPr>
      </w:pPr>
    </w:p>
    <w:p w14:paraId="57BD4F0F" w14:textId="0848C3DD" w:rsidR="00C257AC" w:rsidRPr="00732FA8" w:rsidRDefault="008305CB" w:rsidP="00C257AC">
      <w:pPr>
        <w:pStyle w:val="Lijstalinea"/>
        <w:numPr>
          <w:ilvl w:val="0"/>
          <w:numId w:val="13"/>
        </w:numPr>
        <w:rPr>
          <w:rFonts w:ascii="Calibri" w:hAnsi="Calibri" w:cs="Calibri"/>
          <w:b/>
          <w:bCs/>
          <w:sz w:val="22"/>
          <w:szCs w:val="22"/>
        </w:rPr>
      </w:pPr>
      <w:r w:rsidRPr="00732FA8">
        <w:rPr>
          <w:rFonts w:ascii="Calibri" w:hAnsi="Calibri" w:cs="Calibri"/>
          <w:b/>
          <w:bCs/>
          <w:sz w:val="22"/>
          <w:szCs w:val="22"/>
        </w:rPr>
        <w:t>Het bestuur stelt zich voor</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551"/>
        <w:gridCol w:w="4389"/>
      </w:tblGrid>
      <w:tr w:rsidR="00C257AC" w:rsidRPr="00732FA8" w14:paraId="674D9471" w14:textId="77777777" w:rsidTr="006F46A7">
        <w:tc>
          <w:tcPr>
            <w:tcW w:w="2122" w:type="dxa"/>
          </w:tcPr>
          <w:p w14:paraId="5E7F6A5D" w14:textId="2443089D" w:rsidR="00C257AC" w:rsidRPr="00732FA8" w:rsidRDefault="00C257AC" w:rsidP="0062318B">
            <w:pPr>
              <w:rPr>
                <w:rFonts w:ascii="Calibri" w:hAnsi="Calibri" w:cs="Calibri"/>
                <w:b/>
                <w:bCs/>
                <w:sz w:val="22"/>
                <w:szCs w:val="22"/>
              </w:rPr>
            </w:pPr>
            <w:r w:rsidRPr="00732FA8">
              <w:rPr>
                <w:rFonts w:ascii="Calibri" w:hAnsi="Calibri" w:cs="Calibri"/>
                <w:sz w:val="22"/>
                <w:szCs w:val="22"/>
                <w:lang w:eastAsia="en-GB"/>
              </w:rPr>
              <w:t>Denice Kooymans</w:t>
            </w:r>
          </w:p>
        </w:tc>
        <w:tc>
          <w:tcPr>
            <w:tcW w:w="2551" w:type="dxa"/>
          </w:tcPr>
          <w:p w14:paraId="59205750" w14:textId="1E3EEC93" w:rsidR="00C257AC" w:rsidRPr="00732FA8" w:rsidRDefault="00C257AC" w:rsidP="0062318B">
            <w:pPr>
              <w:rPr>
                <w:rFonts w:ascii="Calibri" w:hAnsi="Calibri" w:cs="Calibri"/>
                <w:b/>
                <w:bCs/>
                <w:sz w:val="22"/>
                <w:szCs w:val="22"/>
              </w:rPr>
            </w:pPr>
            <w:r w:rsidRPr="00732FA8">
              <w:rPr>
                <w:rFonts w:ascii="Calibri" w:hAnsi="Calibri" w:cs="Calibri"/>
                <w:sz w:val="22"/>
                <w:szCs w:val="22"/>
                <w:lang w:eastAsia="en-GB"/>
              </w:rPr>
              <w:t>Voorzitter</w:t>
            </w:r>
          </w:p>
        </w:tc>
        <w:tc>
          <w:tcPr>
            <w:tcW w:w="4389" w:type="dxa"/>
          </w:tcPr>
          <w:p w14:paraId="48C2769F" w14:textId="77777777" w:rsidR="00C257AC" w:rsidRPr="00732FA8" w:rsidRDefault="00C257AC" w:rsidP="0062318B">
            <w:pPr>
              <w:rPr>
                <w:rFonts w:ascii="Calibri" w:hAnsi="Calibri" w:cs="Calibri"/>
                <w:b/>
                <w:bCs/>
                <w:sz w:val="22"/>
                <w:szCs w:val="22"/>
              </w:rPr>
            </w:pPr>
          </w:p>
        </w:tc>
      </w:tr>
      <w:tr w:rsidR="00C257AC" w:rsidRPr="00732FA8" w14:paraId="683182F7" w14:textId="77777777" w:rsidTr="006F46A7">
        <w:tc>
          <w:tcPr>
            <w:tcW w:w="2122" w:type="dxa"/>
          </w:tcPr>
          <w:p w14:paraId="2644955C" w14:textId="1F1AC363" w:rsidR="00C257AC" w:rsidRPr="00732FA8" w:rsidRDefault="00C257AC" w:rsidP="0062318B">
            <w:pPr>
              <w:rPr>
                <w:rFonts w:ascii="Calibri" w:hAnsi="Calibri" w:cs="Calibri"/>
                <w:b/>
                <w:bCs/>
                <w:sz w:val="22"/>
                <w:szCs w:val="22"/>
              </w:rPr>
            </w:pPr>
            <w:r w:rsidRPr="00732FA8">
              <w:rPr>
                <w:rFonts w:ascii="Calibri" w:hAnsi="Calibri" w:cs="Calibri"/>
                <w:sz w:val="22"/>
                <w:szCs w:val="22"/>
                <w:lang w:eastAsia="en-GB"/>
              </w:rPr>
              <w:t>Rama Jagerman</w:t>
            </w:r>
          </w:p>
        </w:tc>
        <w:tc>
          <w:tcPr>
            <w:tcW w:w="2551" w:type="dxa"/>
          </w:tcPr>
          <w:p w14:paraId="3022A9E3" w14:textId="6C9E1824" w:rsidR="00C257AC" w:rsidRPr="00732FA8" w:rsidRDefault="00C257AC" w:rsidP="0062318B">
            <w:pPr>
              <w:rPr>
                <w:rFonts w:ascii="Calibri" w:hAnsi="Calibri" w:cs="Calibri"/>
                <w:b/>
                <w:bCs/>
                <w:sz w:val="22"/>
                <w:szCs w:val="22"/>
              </w:rPr>
            </w:pPr>
            <w:r w:rsidRPr="00732FA8">
              <w:rPr>
                <w:rFonts w:ascii="Calibri" w:hAnsi="Calibri" w:cs="Calibri"/>
                <w:sz w:val="22"/>
                <w:szCs w:val="22"/>
                <w:lang w:eastAsia="en-GB"/>
              </w:rPr>
              <w:t>Penningmeester</w:t>
            </w:r>
          </w:p>
        </w:tc>
        <w:tc>
          <w:tcPr>
            <w:tcW w:w="4389" w:type="dxa"/>
          </w:tcPr>
          <w:p w14:paraId="3CDC3D89" w14:textId="1073B10A" w:rsidR="00C257AC" w:rsidRPr="00732FA8" w:rsidRDefault="00C257AC" w:rsidP="0062318B">
            <w:pPr>
              <w:rPr>
                <w:rFonts w:ascii="Calibri" w:hAnsi="Calibri" w:cs="Calibri"/>
                <w:sz w:val="22"/>
                <w:szCs w:val="22"/>
                <w:lang w:eastAsia="en-GB"/>
              </w:rPr>
            </w:pPr>
            <w:r w:rsidRPr="00732FA8">
              <w:rPr>
                <w:rFonts w:ascii="Calibri" w:hAnsi="Calibri" w:cs="Calibri"/>
                <w:sz w:val="22"/>
                <w:szCs w:val="22"/>
                <w:lang w:eastAsia="en-GB"/>
              </w:rPr>
              <w:t>Pijler draaiende centrale</w:t>
            </w:r>
          </w:p>
        </w:tc>
      </w:tr>
      <w:tr w:rsidR="00C257AC" w:rsidRPr="00732FA8" w14:paraId="3CF56C6C" w14:textId="77777777" w:rsidTr="006F46A7">
        <w:tc>
          <w:tcPr>
            <w:tcW w:w="2122" w:type="dxa"/>
          </w:tcPr>
          <w:p w14:paraId="4E7A2189" w14:textId="316037BC" w:rsidR="00C257AC" w:rsidRPr="00732FA8" w:rsidRDefault="00C257AC" w:rsidP="0062318B">
            <w:pPr>
              <w:rPr>
                <w:rFonts w:ascii="Calibri" w:hAnsi="Calibri" w:cs="Calibri"/>
                <w:b/>
                <w:bCs/>
                <w:sz w:val="22"/>
                <w:szCs w:val="22"/>
              </w:rPr>
            </w:pPr>
            <w:r w:rsidRPr="00732FA8">
              <w:rPr>
                <w:rFonts w:ascii="Calibri" w:hAnsi="Calibri" w:cs="Calibri"/>
                <w:sz w:val="22"/>
                <w:szCs w:val="22"/>
                <w:lang w:eastAsia="en-GB"/>
              </w:rPr>
              <w:t>Luc Adolfse</w:t>
            </w:r>
          </w:p>
        </w:tc>
        <w:tc>
          <w:tcPr>
            <w:tcW w:w="2551" w:type="dxa"/>
          </w:tcPr>
          <w:p w14:paraId="3E655C83" w14:textId="64777168" w:rsidR="00C257AC" w:rsidRPr="00732FA8" w:rsidRDefault="00C257AC" w:rsidP="0062318B">
            <w:pPr>
              <w:rPr>
                <w:rFonts w:ascii="Calibri" w:hAnsi="Calibri" w:cs="Calibri"/>
                <w:b/>
                <w:bCs/>
                <w:sz w:val="22"/>
                <w:szCs w:val="22"/>
              </w:rPr>
            </w:pPr>
            <w:r w:rsidRPr="00732FA8">
              <w:rPr>
                <w:rFonts w:ascii="Calibri" w:hAnsi="Calibri" w:cs="Calibri"/>
                <w:sz w:val="22"/>
                <w:szCs w:val="22"/>
                <w:lang w:eastAsia="en-GB"/>
              </w:rPr>
              <w:t>Algemeen bestuurslid</w:t>
            </w:r>
          </w:p>
        </w:tc>
        <w:tc>
          <w:tcPr>
            <w:tcW w:w="4389" w:type="dxa"/>
          </w:tcPr>
          <w:p w14:paraId="519ADBF7" w14:textId="1A001E96" w:rsidR="00C257AC" w:rsidRPr="00732FA8" w:rsidRDefault="00C257AC" w:rsidP="0062318B">
            <w:pPr>
              <w:rPr>
                <w:rFonts w:ascii="Calibri" w:hAnsi="Calibri" w:cs="Calibri"/>
                <w:b/>
                <w:bCs/>
                <w:sz w:val="22"/>
                <w:szCs w:val="22"/>
              </w:rPr>
            </w:pPr>
            <w:r w:rsidRPr="00732FA8">
              <w:rPr>
                <w:rFonts w:ascii="Calibri" w:hAnsi="Calibri" w:cs="Calibri"/>
                <w:sz w:val="22"/>
                <w:szCs w:val="22"/>
                <w:lang w:eastAsia="en-GB"/>
              </w:rPr>
              <w:t>Pijler communicatie</w:t>
            </w:r>
          </w:p>
        </w:tc>
      </w:tr>
      <w:tr w:rsidR="00C257AC" w:rsidRPr="00732FA8" w14:paraId="215F0128" w14:textId="77777777" w:rsidTr="006F46A7">
        <w:tc>
          <w:tcPr>
            <w:tcW w:w="2122" w:type="dxa"/>
          </w:tcPr>
          <w:p w14:paraId="2E4D2EF9" w14:textId="59F2C796" w:rsidR="00C257AC" w:rsidRPr="00732FA8" w:rsidRDefault="00C257AC" w:rsidP="0062318B">
            <w:pPr>
              <w:rPr>
                <w:rFonts w:ascii="Calibri" w:hAnsi="Calibri" w:cs="Calibri"/>
                <w:b/>
                <w:bCs/>
                <w:sz w:val="22"/>
                <w:szCs w:val="22"/>
              </w:rPr>
            </w:pPr>
            <w:r w:rsidRPr="00732FA8">
              <w:rPr>
                <w:rFonts w:ascii="Calibri" w:hAnsi="Calibri" w:cs="Calibri"/>
                <w:sz w:val="22"/>
                <w:szCs w:val="22"/>
                <w:lang w:eastAsia="en-GB"/>
              </w:rPr>
              <w:t>Thomas van der Vlis</w:t>
            </w:r>
          </w:p>
        </w:tc>
        <w:tc>
          <w:tcPr>
            <w:tcW w:w="2551" w:type="dxa"/>
          </w:tcPr>
          <w:p w14:paraId="620FC1B9" w14:textId="554692DF" w:rsidR="00C257AC" w:rsidRPr="00732FA8" w:rsidRDefault="00C257AC" w:rsidP="0062318B">
            <w:pPr>
              <w:rPr>
                <w:rFonts w:ascii="Calibri" w:hAnsi="Calibri" w:cs="Calibri"/>
                <w:b/>
                <w:bCs/>
                <w:sz w:val="22"/>
                <w:szCs w:val="22"/>
              </w:rPr>
            </w:pPr>
            <w:r w:rsidRPr="00732FA8">
              <w:rPr>
                <w:rFonts w:ascii="Calibri" w:hAnsi="Calibri" w:cs="Calibri"/>
                <w:sz w:val="22"/>
                <w:szCs w:val="22"/>
                <w:lang w:eastAsia="en-GB"/>
              </w:rPr>
              <w:t>Algemeen bestuurslid</w:t>
            </w:r>
          </w:p>
        </w:tc>
        <w:tc>
          <w:tcPr>
            <w:tcW w:w="4389" w:type="dxa"/>
          </w:tcPr>
          <w:p w14:paraId="1187CA0D" w14:textId="0EF6BC28" w:rsidR="00C257AC" w:rsidRPr="00732FA8" w:rsidRDefault="00C257AC" w:rsidP="0062318B">
            <w:pPr>
              <w:rPr>
                <w:rFonts w:ascii="Calibri" w:hAnsi="Calibri" w:cs="Calibri"/>
                <w:sz w:val="22"/>
                <w:szCs w:val="22"/>
                <w:lang w:eastAsia="en-GB"/>
              </w:rPr>
            </w:pPr>
            <w:r w:rsidRPr="00732FA8">
              <w:rPr>
                <w:rFonts w:ascii="Calibri" w:hAnsi="Calibri" w:cs="Calibri"/>
                <w:sz w:val="22"/>
                <w:szCs w:val="22"/>
                <w:lang w:eastAsia="en-GB"/>
              </w:rPr>
              <w:t>Pijler groeistrategie, werven daken</w:t>
            </w:r>
          </w:p>
        </w:tc>
      </w:tr>
      <w:tr w:rsidR="00C257AC" w:rsidRPr="00732FA8" w14:paraId="140770A7" w14:textId="77777777" w:rsidTr="006F46A7">
        <w:tc>
          <w:tcPr>
            <w:tcW w:w="2122" w:type="dxa"/>
          </w:tcPr>
          <w:p w14:paraId="54BC2A5B" w14:textId="197A48A5" w:rsidR="00C257AC" w:rsidRPr="00732FA8" w:rsidRDefault="00C257AC" w:rsidP="0062318B">
            <w:pPr>
              <w:rPr>
                <w:rFonts w:ascii="Calibri" w:hAnsi="Calibri" w:cs="Calibri"/>
                <w:sz w:val="22"/>
                <w:szCs w:val="22"/>
              </w:rPr>
            </w:pPr>
            <w:r w:rsidRPr="00732FA8">
              <w:rPr>
                <w:rFonts w:ascii="Calibri" w:hAnsi="Calibri" w:cs="Calibri"/>
                <w:sz w:val="22"/>
                <w:szCs w:val="22"/>
              </w:rPr>
              <w:t>Leo Dijkema</w:t>
            </w:r>
          </w:p>
        </w:tc>
        <w:tc>
          <w:tcPr>
            <w:tcW w:w="2551" w:type="dxa"/>
          </w:tcPr>
          <w:p w14:paraId="51B1C232" w14:textId="16FDE21A" w:rsidR="00C257AC" w:rsidRPr="00732FA8" w:rsidRDefault="00C257AC" w:rsidP="0062318B">
            <w:pPr>
              <w:rPr>
                <w:rFonts w:ascii="Calibri" w:hAnsi="Calibri" w:cs="Calibri"/>
                <w:b/>
                <w:bCs/>
                <w:sz w:val="22"/>
                <w:szCs w:val="22"/>
              </w:rPr>
            </w:pPr>
            <w:r w:rsidRPr="00732FA8">
              <w:rPr>
                <w:rFonts w:ascii="Calibri" w:hAnsi="Calibri" w:cs="Calibri"/>
                <w:sz w:val="22"/>
                <w:szCs w:val="22"/>
                <w:lang w:eastAsia="en-GB"/>
              </w:rPr>
              <w:t>Aspirant bestuurslid</w:t>
            </w:r>
          </w:p>
        </w:tc>
        <w:tc>
          <w:tcPr>
            <w:tcW w:w="4389" w:type="dxa"/>
          </w:tcPr>
          <w:p w14:paraId="2B73C98A" w14:textId="7AD26B82" w:rsidR="00C257AC" w:rsidRPr="00732FA8" w:rsidRDefault="00C257AC" w:rsidP="0062318B">
            <w:pPr>
              <w:rPr>
                <w:rFonts w:ascii="Calibri" w:hAnsi="Calibri" w:cs="Calibri"/>
                <w:sz w:val="22"/>
                <w:szCs w:val="22"/>
                <w:lang w:eastAsia="en-GB"/>
              </w:rPr>
            </w:pPr>
            <w:r w:rsidRPr="00732FA8">
              <w:rPr>
                <w:rFonts w:ascii="Calibri" w:hAnsi="Calibri" w:cs="Calibri"/>
                <w:sz w:val="22"/>
                <w:szCs w:val="22"/>
                <w:lang w:eastAsia="en-GB"/>
              </w:rPr>
              <w:t>Pijler groeistrategie, werven daken</w:t>
            </w:r>
          </w:p>
        </w:tc>
      </w:tr>
      <w:tr w:rsidR="00C257AC" w:rsidRPr="00732FA8" w14:paraId="2E5B7360" w14:textId="77777777" w:rsidTr="006F46A7">
        <w:tc>
          <w:tcPr>
            <w:tcW w:w="2122" w:type="dxa"/>
          </w:tcPr>
          <w:p w14:paraId="7C796F03" w14:textId="3D4C8C82" w:rsidR="00C257AC" w:rsidRPr="00732FA8" w:rsidRDefault="00C257AC" w:rsidP="0062318B">
            <w:pPr>
              <w:rPr>
                <w:rFonts w:ascii="Calibri" w:hAnsi="Calibri" w:cs="Calibri"/>
                <w:sz w:val="22"/>
                <w:szCs w:val="22"/>
              </w:rPr>
            </w:pPr>
            <w:r w:rsidRPr="00732FA8">
              <w:rPr>
                <w:rFonts w:ascii="Calibri" w:hAnsi="Calibri" w:cs="Calibri"/>
                <w:sz w:val="22"/>
                <w:szCs w:val="22"/>
              </w:rPr>
              <w:t>Maaike Hermse</w:t>
            </w:r>
          </w:p>
        </w:tc>
        <w:tc>
          <w:tcPr>
            <w:tcW w:w="2551" w:type="dxa"/>
          </w:tcPr>
          <w:p w14:paraId="59A4B6B5" w14:textId="24D7B76B" w:rsidR="00C257AC" w:rsidRPr="00732FA8" w:rsidRDefault="00C257AC" w:rsidP="0062318B">
            <w:pPr>
              <w:rPr>
                <w:rFonts w:ascii="Calibri" w:hAnsi="Calibri" w:cs="Calibri"/>
                <w:b/>
                <w:bCs/>
                <w:sz w:val="22"/>
                <w:szCs w:val="22"/>
              </w:rPr>
            </w:pPr>
            <w:r w:rsidRPr="00732FA8">
              <w:rPr>
                <w:rFonts w:ascii="Calibri" w:hAnsi="Calibri" w:cs="Calibri"/>
                <w:sz w:val="22"/>
                <w:szCs w:val="22"/>
                <w:lang w:eastAsia="en-GB"/>
              </w:rPr>
              <w:t>Aspirant bestuurslid</w:t>
            </w:r>
          </w:p>
        </w:tc>
        <w:tc>
          <w:tcPr>
            <w:tcW w:w="4389" w:type="dxa"/>
          </w:tcPr>
          <w:p w14:paraId="1F0217E5" w14:textId="3B6C723F" w:rsidR="00C257AC" w:rsidRPr="00732FA8" w:rsidRDefault="00C257AC" w:rsidP="0062318B">
            <w:pPr>
              <w:rPr>
                <w:rFonts w:ascii="Calibri" w:hAnsi="Calibri" w:cs="Calibri"/>
                <w:b/>
                <w:bCs/>
                <w:sz w:val="22"/>
                <w:szCs w:val="22"/>
              </w:rPr>
            </w:pPr>
            <w:r w:rsidRPr="00732FA8">
              <w:rPr>
                <w:rFonts w:ascii="Calibri" w:hAnsi="Calibri" w:cs="Calibri"/>
                <w:sz w:val="22"/>
                <w:szCs w:val="22"/>
                <w:lang w:eastAsia="en-GB"/>
              </w:rPr>
              <w:t>Pijler communicatie/ draaiende centrale</w:t>
            </w:r>
          </w:p>
        </w:tc>
      </w:tr>
    </w:tbl>
    <w:p w14:paraId="3F72A4FD" w14:textId="2A9D1250" w:rsidR="00C257AC" w:rsidRPr="00732FA8" w:rsidRDefault="00C257AC" w:rsidP="0062318B">
      <w:pPr>
        <w:rPr>
          <w:rFonts w:ascii="Calibri" w:hAnsi="Calibri" w:cs="Calibri"/>
          <w:b/>
          <w:bCs/>
          <w:sz w:val="22"/>
          <w:szCs w:val="22"/>
        </w:rPr>
      </w:pPr>
    </w:p>
    <w:p w14:paraId="66D46159" w14:textId="117CD0BD" w:rsidR="00C257AC" w:rsidRPr="00732FA8" w:rsidRDefault="00C257AC" w:rsidP="00C257AC">
      <w:pPr>
        <w:shd w:val="clear" w:color="auto" w:fill="FFFFFF"/>
        <w:rPr>
          <w:rFonts w:ascii="Calibri" w:hAnsi="Calibri" w:cs="Calibri"/>
          <w:sz w:val="22"/>
          <w:szCs w:val="22"/>
          <w:lang w:eastAsia="en-GB"/>
        </w:rPr>
      </w:pPr>
      <w:r w:rsidRPr="00732FA8">
        <w:rPr>
          <w:rFonts w:ascii="Calibri" w:hAnsi="Calibri" w:cs="Calibri"/>
          <w:sz w:val="22"/>
          <w:szCs w:val="22"/>
          <w:lang w:eastAsia="en-GB"/>
        </w:rPr>
        <w:t xml:space="preserve">Namens het bestuur zit Denice de ALV voor. </w:t>
      </w:r>
      <w:r w:rsidRPr="00732FA8">
        <w:rPr>
          <w:rFonts w:ascii="Calibri" w:hAnsi="Calibri" w:cs="Calibri"/>
          <w:sz w:val="22"/>
          <w:szCs w:val="22"/>
        </w:rPr>
        <w:t xml:space="preserve">Denice stelt het zeskoppige bestuur voor en vraagt of hier nog vragen over zijn. Er zijn geen vragen, dus wordt er doorgegaan naar het volgende punt. </w:t>
      </w:r>
    </w:p>
    <w:p w14:paraId="2006B9EE" w14:textId="77777777" w:rsidR="00C257AC" w:rsidRPr="00732FA8" w:rsidRDefault="00C257AC" w:rsidP="00A8686B">
      <w:pPr>
        <w:shd w:val="clear" w:color="auto" w:fill="FFFFFF"/>
        <w:rPr>
          <w:rFonts w:ascii="Calibri" w:hAnsi="Calibri" w:cs="Calibri"/>
          <w:sz w:val="22"/>
          <w:szCs w:val="22"/>
          <w:lang w:eastAsia="en-GB"/>
        </w:rPr>
      </w:pPr>
    </w:p>
    <w:p w14:paraId="2380D24C" w14:textId="598601AE" w:rsidR="008305CB" w:rsidRPr="006F46A7" w:rsidRDefault="008305CB" w:rsidP="006F46A7">
      <w:pPr>
        <w:pStyle w:val="Lijstalinea"/>
        <w:numPr>
          <w:ilvl w:val="0"/>
          <w:numId w:val="13"/>
        </w:numPr>
        <w:shd w:val="clear" w:color="auto" w:fill="FFFFFF"/>
        <w:rPr>
          <w:rFonts w:ascii="Calibri" w:hAnsi="Calibri" w:cs="Calibri"/>
          <w:b/>
          <w:bCs/>
          <w:sz w:val="22"/>
          <w:szCs w:val="22"/>
          <w:lang w:eastAsia="en-GB"/>
        </w:rPr>
      </w:pPr>
      <w:r w:rsidRPr="006F46A7">
        <w:rPr>
          <w:rFonts w:ascii="Calibri" w:hAnsi="Calibri" w:cs="Calibri"/>
          <w:b/>
          <w:bCs/>
          <w:sz w:val="22"/>
          <w:szCs w:val="22"/>
          <w:lang w:eastAsia="en-GB"/>
        </w:rPr>
        <w:t>Vaststellen</w:t>
      </w:r>
      <w:r w:rsidR="006F46A7">
        <w:rPr>
          <w:rFonts w:ascii="Calibri" w:hAnsi="Calibri" w:cs="Calibri"/>
          <w:b/>
          <w:bCs/>
          <w:sz w:val="22"/>
          <w:szCs w:val="22"/>
          <w:lang w:eastAsia="en-GB"/>
        </w:rPr>
        <w:t xml:space="preserve"> notulen ALV </w:t>
      </w:r>
      <w:r w:rsidRPr="006F46A7">
        <w:rPr>
          <w:rFonts w:ascii="Calibri" w:hAnsi="Calibri" w:cs="Calibri"/>
          <w:b/>
          <w:bCs/>
          <w:sz w:val="22"/>
          <w:szCs w:val="22"/>
          <w:lang w:eastAsia="en-GB"/>
        </w:rPr>
        <w:t>8 juni 2022</w:t>
      </w:r>
    </w:p>
    <w:p w14:paraId="04C528C9" w14:textId="2ACCF033" w:rsidR="008305CB" w:rsidRPr="00732FA8" w:rsidRDefault="008305CB" w:rsidP="00A8686B">
      <w:pPr>
        <w:rPr>
          <w:rFonts w:ascii="Calibri" w:hAnsi="Calibri" w:cs="Calibri"/>
          <w:sz w:val="22"/>
          <w:szCs w:val="22"/>
        </w:rPr>
      </w:pPr>
      <w:r w:rsidRPr="00732FA8">
        <w:rPr>
          <w:rFonts w:ascii="Calibri" w:hAnsi="Calibri" w:cs="Calibri"/>
          <w:sz w:val="22"/>
          <w:szCs w:val="22"/>
        </w:rPr>
        <w:t xml:space="preserve">Denice loopt </w:t>
      </w:r>
      <w:r w:rsidR="006F46A7">
        <w:rPr>
          <w:rFonts w:ascii="Calibri" w:hAnsi="Calibri" w:cs="Calibri"/>
          <w:sz w:val="22"/>
          <w:szCs w:val="22"/>
        </w:rPr>
        <w:t xml:space="preserve">de </w:t>
      </w:r>
      <w:r w:rsidRPr="00732FA8">
        <w:rPr>
          <w:rFonts w:ascii="Calibri" w:hAnsi="Calibri" w:cs="Calibri"/>
          <w:sz w:val="22"/>
          <w:szCs w:val="22"/>
        </w:rPr>
        <w:t xml:space="preserve">notulen </w:t>
      </w:r>
      <w:r w:rsidR="006F46A7">
        <w:rPr>
          <w:rFonts w:ascii="Calibri" w:hAnsi="Calibri" w:cs="Calibri"/>
          <w:sz w:val="22"/>
          <w:szCs w:val="22"/>
        </w:rPr>
        <w:t>voor de 6</w:t>
      </w:r>
      <w:r w:rsidR="006F46A7" w:rsidRPr="006F46A7">
        <w:rPr>
          <w:rFonts w:ascii="Calibri" w:hAnsi="Calibri" w:cs="Calibri"/>
          <w:sz w:val="22"/>
          <w:szCs w:val="22"/>
          <w:vertAlign w:val="superscript"/>
        </w:rPr>
        <w:t>e</w:t>
      </w:r>
      <w:r w:rsidR="006F46A7">
        <w:rPr>
          <w:rFonts w:ascii="Calibri" w:hAnsi="Calibri" w:cs="Calibri"/>
          <w:sz w:val="22"/>
          <w:szCs w:val="22"/>
        </w:rPr>
        <w:t xml:space="preserve"> ALV </w:t>
      </w:r>
      <w:r w:rsidRPr="00732FA8">
        <w:rPr>
          <w:rFonts w:ascii="Calibri" w:hAnsi="Calibri" w:cs="Calibri"/>
          <w:sz w:val="22"/>
          <w:szCs w:val="22"/>
        </w:rPr>
        <w:t>pagina voor pagina door met de aanwezigen. Er zijn geen o</w:t>
      </w:r>
      <w:r w:rsidR="006F46A7">
        <w:rPr>
          <w:rFonts w:ascii="Calibri" w:hAnsi="Calibri" w:cs="Calibri"/>
          <w:sz w:val="22"/>
          <w:szCs w:val="22"/>
        </w:rPr>
        <w:t xml:space="preserve">p- of </w:t>
      </w:r>
      <w:r w:rsidRPr="00732FA8">
        <w:rPr>
          <w:rFonts w:ascii="Calibri" w:hAnsi="Calibri" w:cs="Calibri"/>
          <w:sz w:val="22"/>
          <w:szCs w:val="22"/>
        </w:rPr>
        <w:t xml:space="preserve">aanmerkingen. </w:t>
      </w:r>
    </w:p>
    <w:p w14:paraId="1ABA601E" w14:textId="77777777" w:rsidR="008305CB" w:rsidRPr="00732FA8" w:rsidRDefault="008305CB" w:rsidP="00A8686B">
      <w:pPr>
        <w:rPr>
          <w:rFonts w:ascii="Calibri" w:hAnsi="Calibri" w:cs="Calibri"/>
          <w:sz w:val="22"/>
          <w:szCs w:val="22"/>
        </w:rPr>
      </w:pPr>
    </w:p>
    <w:p w14:paraId="7B06221B" w14:textId="60F39498" w:rsidR="008305CB" w:rsidRPr="00732FA8" w:rsidRDefault="008305CB" w:rsidP="00A8686B">
      <w:pPr>
        <w:rPr>
          <w:rFonts w:ascii="Calibri" w:hAnsi="Calibri" w:cs="Calibri"/>
          <w:sz w:val="22"/>
          <w:szCs w:val="22"/>
        </w:rPr>
      </w:pPr>
      <w:r w:rsidRPr="006F46A7">
        <w:rPr>
          <w:rFonts w:ascii="Calibri" w:hAnsi="Calibri" w:cs="Calibri"/>
          <w:sz w:val="22"/>
          <w:szCs w:val="22"/>
          <w:u w:val="single"/>
        </w:rPr>
        <w:t>Gevraagd besluit</w:t>
      </w:r>
      <w:r w:rsidRPr="00732FA8">
        <w:rPr>
          <w:rFonts w:ascii="Calibri" w:hAnsi="Calibri" w:cs="Calibri"/>
          <w:sz w:val="22"/>
          <w:szCs w:val="22"/>
        </w:rPr>
        <w:t xml:space="preserve">: </w:t>
      </w:r>
      <w:r w:rsidR="006F46A7" w:rsidRPr="006F46A7">
        <w:rPr>
          <w:rFonts w:ascii="Calibri" w:hAnsi="Calibri" w:cs="Calibri"/>
          <w:sz w:val="22"/>
          <w:szCs w:val="22"/>
        </w:rPr>
        <w:t>Het bestuur vraagt de vergadering om de</w:t>
      </w:r>
      <w:r w:rsidR="006F46A7">
        <w:rPr>
          <w:rFonts w:ascii="Calibri" w:hAnsi="Calibri" w:cs="Calibri"/>
          <w:sz w:val="22"/>
          <w:szCs w:val="22"/>
        </w:rPr>
        <w:t xml:space="preserve"> n</w:t>
      </w:r>
      <w:r w:rsidR="006F46A7" w:rsidRPr="006F46A7">
        <w:rPr>
          <w:rFonts w:ascii="Calibri" w:hAnsi="Calibri" w:cs="Calibri"/>
          <w:sz w:val="22"/>
          <w:szCs w:val="22"/>
        </w:rPr>
        <w:t>otulen</w:t>
      </w:r>
      <w:r w:rsidR="006F46A7">
        <w:rPr>
          <w:rFonts w:ascii="Calibri" w:hAnsi="Calibri" w:cs="Calibri"/>
          <w:sz w:val="22"/>
          <w:szCs w:val="22"/>
        </w:rPr>
        <w:t xml:space="preserve"> </w:t>
      </w:r>
      <w:r w:rsidR="006F46A7" w:rsidRPr="006F46A7">
        <w:rPr>
          <w:rFonts w:ascii="Calibri" w:hAnsi="Calibri" w:cs="Calibri"/>
          <w:sz w:val="22"/>
          <w:szCs w:val="22"/>
        </w:rPr>
        <w:t>van de ALV 8 juni 2022 goed te keuren en vast te stellen.</w:t>
      </w:r>
    </w:p>
    <w:p w14:paraId="35576364" w14:textId="77777777" w:rsidR="008305CB" w:rsidRPr="00732FA8" w:rsidRDefault="008305CB" w:rsidP="00A8686B">
      <w:pPr>
        <w:rPr>
          <w:rFonts w:ascii="Calibri" w:hAnsi="Calibri" w:cs="Calibri"/>
          <w:sz w:val="22"/>
          <w:szCs w:val="22"/>
        </w:rPr>
      </w:pPr>
    </w:p>
    <w:p w14:paraId="748CB749" w14:textId="1BF922CD" w:rsidR="008305CB" w:rsidRPr="00732FA8" w:rsidRDefault="008305CB" w:rsidP="00A8686B">
      <w:pPr>
        <w:rPr>
          <w:rFonts w:ascii="Calibri" w:hAnsi="Calibri" w:cs="Calibri"/>
          <w:sz w:val="22"/>
          <w:szCs w:val="22"/>
        </w:rPr>
      </w:pPr>
      <w:r w:rsidRPr="006F46A7">
        <w:rPr>
          <w:rFonts w:ascii="Calibri" w:hAnsi="Calibri" w:cs="Calibri"/>
          <w:b/>
          <w:bCs/>
          <w:sz w:val="22"/>
          <w:szCs w:val="22"/>
          <w:u w:val="single"/>
        </w:rPr>
        <w:t>Besluit</w:t>
      </w:r>
      <w:r w:rsidRPr="00732FA8">
        <w:rPr>
          <w:rFonts w:ascii="Calibri" w:hAnsi="Calibri" w:cs="Calibri"/>
          <w:sz w:val="22"/>
          <w:szCs w:val="22"/>
        </w:rPr>
        <w:t xml:space="preserve">: De </w:t>
      </w:r>
      <w:r w:rsidR="006F46A7">
        <w:rPr>
          <w:rFonts w:ascii="Calibri" w:hAnsi="Calibri" w:cs="Calibri"/>
          <w:sz w:val="22"/>
          <w:szCs w:val="22"/>
        </w:rPr>
        <w:t>notulen van de 6</w:t>
      </w:r>
      <w:r w:rsidR="006F46A7" w:rsidRPr="006F46A7">
        <w:rPr>
          <w:rFonts w:ascii="Calibri" w:hAnsi="Calibri" w:cs="Calibri"/>
          <w:sz w:val="22"/>
          <w:szCs w:val="22"/>
          <w:vertAlign w:val="superscript"/>
        </w:rPr>
        <w:t>e</w:t>
      </w:r>
      <w:r w:rsidR="006F46A7">
        <w:rPr>
          <w:rFonts w:ascii="Calibri" w:hAnsi="Calibri" w:cs="Calibri"/>
          <w:sz w:val="22"/>
          <w:szCs w:val="22"/>
        </w:rPr>
        <w:t xml:space="preserve"> </w:t>
      </w:r>
      <w:r w:rsidRPr="00732FA8">
        <w:rPr>
          <w:rFonts w:ascii="Calibri" w:hAnsi="Calibri" w:cs="Calibri"/>
          <w:sz w:val="22"/>
          <w:szCs w:val="22"/>
        </w:rPr>
        <w:t xml:space="preserve">ALV </w:t>
      </w:r>
      <w:r w:rsidR="006F46A7">
        <w:rPr>
          <w:rFonts w:ascii="Calibri" w:hAnsi="Calibri" w:cs="Calibri"/>
          <w:sz w:val="22"/>
          <w:szCs w:val="22"/>
        </w:rPr>
        <w:t>van 8 juni 2022</w:t>
      </w:r>
      <w:r w:rsidRPr="00732FA8">
        <w:rPr>
          <w:rFonts w:ascii="Calibri" w:hAnsi="Calibri" w:cs="Calibri"/>
          <w:sz w:val="22"/>
          <w:szCs w:val="22"/>
        </w:rPr>
        <w:t xml:space="preserve"> is goedgekeurd en vastgesteld. </w:t>
      </w:r>
    </w:p>
    <w:p w14:paraId="147FC56A" w14:textId="77777777" w:rsidR="008305CB" w:rsidRPr="00413694" w:rsidRDefault="008305CB" w:rsidP="00A8686B">
      <w:pPr>
        <w:shd w:val="clear" w:color="auto" w:fill="FFFFFF"/>
        <w:rPr>
          <w:rFonts w:ascii="Calibri" w:hAnsi="Calibri" w:cs="Calibri"/>
          <w:sz w:val="22"/>
          <w:szCs w:val="22"/>
          <w:lang w:eastAsia="en-GB"/>
        </w:rPr>
      </w:pPr>
    </w:p>
    <w:p w14:paraId="2010691B" w14:textId="7853DA57" w:rsidR="008305CB" w:rsidRPr="00732FA8" w:rsidRDefault="00A2712D" w:rsidP="00A8686B">
      <w:pPr>
        <w:shd w:val="clear" w:color="auto" w:fill="FFFFFF"/>
        <w:rPr>
          <w:rFonts w:ascii="Calibri" w:hAnsi="Calibri" w:cs="Calibri"/>
          <w:sz w:val="22"/>
          <w:szCs w:val="22"/>
          <w:lang w:eastAsia="en-GB"/>
        </w:rPr>
      </w:pPr>
      <w:r w:rsidRPr="00732FA8">
        <w:rPr>
          <w:rFonts w:ascii="Calibri" w:hAnsi="Calibri" w:cs="Calibri"/>
          <w:sz w:val="22"/>
          <w:szCs w:val="22"/>
          <w:lang w:eastAsia="en-GB"/>
        </w:rPr>
        <w:t>Denice geeft het woord aan Luc.</w:t>
      </w:r>
    </w:p>
    <w:p w14:paraId="00C34157" w14:textId="77777777" w:rsidR="00A2712D" w:rsidRPr="00413694" w:rsidRDefault="00A2712D" w:rsidP="00A8686B">
      <w:pPr>
        <w:shd w:val="clear" w:color="auto" w:fill="FFFFFF"/>
        <w:rPr>
          <w:rFonts w:ascii="Calibri" w:hAnsi="Calibri" w:cs="Calibri"/>
          <w:sz w:val="22"/>
          <w:szCs w:val="22"/>
          <w:lang w:eastAsia="en-GB"/>
        </w:rPr>
      </w:pPr>
    </w:p>
    <w:p w14:paraId="309CECD4" w14:textId="253881B2" w:rsidR="008305CB" w:rsidRDefault="008305CB" w:rsidP="00A8686B">
      <w:pPr>
        <w:pStyle w:val="Lijstalinea"/>
        <w:numPr>
          <w:ilvl w:val="0"/>
          <w:numId w:val="8"/>
        </w:numPr>
        <w:rPr>
          <w:rFonts w:ascii="Calibri" w:hAnsi="Calibri" w:cs="Calibri"/>
          <w:b/>
          <w:bCs/>
          <w:sz w:val="22"/>
          <w:szCs w:val="22"/>
        </w:rPr>
      </w:pPr>
      <w:r w:rsidRPr="00413694">
        <w:rPr>
          <w:rFonts w:ascii="Calibri" w:hAnsi="Calibri" w:cs="Calibri"/>
          <w:b/>
          <w:bCs/>
          <w:sz w:val="22"/>
          <w:szCs w:val="22"/>
        </w:rPr>
        <w:t>Jaarverslag 2022</w:t>
      </w:r>
    </w:p>
    <w:p w14:paraId="03D4404A" w14:textId="77777777" w:rsidR="000D4421" w:rsidRPr="000D4421" w:rsidRDefault="000D4421" w:rsidP="000D4421">
      <w:pPr>
        <w:rPr>
          <w:rFonts w:ascii="Calibri" w:hAnsi="Calibri" w:cs="Calibri"/>
          <w:b/>
          <w:bCs/>
          <w:sz w:val="22"/>
          <w:szCs w:val="22"/>
        </w:rPr>
      </w:pPr>
    </w:p>
    <w:p w14:paraId="62F14B26" w14:textId="0305370B" w:rsidR="00A2712D" w:rsidRPr="00A316BB" w:rsidRDefault="008305CB" w:rsidP="000D4421">
      <w:pPr>
        <w:pStyle w:val="Lijstalinea"/>
        <w:numPr>
          <w:ilvl w:val="0"/>
          <w:numId w:val="13"/>
        </w:numPr>
        <w:shd w:val="clear" w:color="auto" w:fill="FFFFFF"/>
        <w:rPr>
          <w:rFonts w:ascii="Calibri" w:hAnsi="Calibri" w:cs="Calibri"/>
          <w:b/>
          <w:bCs/>
          <w:sz w:val="22"/>
          <w:szCs w:val="22"/>
          <w:highlight w:val="yellow"/>
          <w:lang w:eastAsia="en-GB"/>
        </w:rPr>
      </w:pPr>
      <w:r w:rsidRPr="00A316BB">
        <w:rPr>
          <w:rFonts w:ascii="Calibri" w:hAnsi="Calibri" w:cs="Calibri"/>
          <w:b/>
          <w:bCs/>
          <w:sz w:val="22"/>
          <w:szCs w:val="22"/>
          <w:highlight w:val="yellow"/>
          <w:lang w:eastAsia="en-GB"/>
        </w:rPr>
        <w:t>Algemeen jaarverslag</w:t>
      </w:r>
    </w:p>
    <w:p w14:paraId="6470C0D8" w14:textId="306D4A0A" w:rsidR="000D4421" w:rsidRPr="000D4421" w:rsidRDefault="000D4421" w:rsidP="000D4421">
      <w:pPr>
        <w:shd w:val="clear" w:color="auto" w:fill="FFFFFF"/>
        <w:rPr>
          <w:rFonts w:ascii="Calibri" w:hAnsi="Calibri" w:cs="Calibri"/>
          <w:sz w:val="22"/>
          <w:szCs w:val="22"/>
          <w:lang w:eastAsia="en-GB"/>
        </w:rPr>
      </w:pPr>
    </w:p>
    <w:p w14:paraId="7FD1AE80" w14:textId="2F31DE4D" w:rsidR="00A2712D" w:rsidRDefault="006B5BE6" w:rsidP="00A8686B">
      <w:pPr>
        <w:shd w:val="clear" w:color="auto" w:fill="FFFFFF"/>
        <w:rPr>
          <w:rFonts w:ascii="Calibri" w:hAnsi="Calibri" w:cs="Calibri"/>
          <w:sz w:val="22"/>
          <w:szCs w:val="22"/>
          <w:lang w:eastAsia="en-GB"/>
        </w:rPr>
      </w:pPr>
      <w:r>
        <w:rPr>
          <w:rFonts w:ascii="Calibri" w:hAnsi="Calibri" w:cs="Calibri"/>
          <w:sz w:val="22"/>
          <w:szCs w:val="22"/>
          <w:lang w:eastAsia="en-GB"/>
        </w:rPr>
        <w:t xml:space="preserve">Luc neemt het woord. </w:t>
      </w:r>
    </w:p>
    <w:p w14:paraId="2729F91B" w14:textId="77777777" w:rsidR="006B5BE6" w:rsidRPr="00732FA8" w:rsidRDefault="006B5BE6" w:rsidP="00A8686B">
      <w:pPr>
        <w:shd w:val="clear" w:color="auto" w:fill="FFFFFF"/>
        <w:rPr>
          <w:rFonts w:ascii="Calibri" w:hAnsi="Calibri" w:cs="Calibri"/>
          <w:sz w:val="22"/>
          <w:szCs w:val="22"/>
          <w:lang w:eastAsia="en-GB"/>
        </w:rPr>
      </w:pPr>
    </w:p>
    <w:p w14:paraId="3BB59B2E" w14:textId="77777777" w:rsidR="00A2712D" w:rsidRPr="00732FA8" w:rsidRDefault="00A2712D" w:rsidP="00A8686B">
      <w:pPr>
        <w:shd w:val="clear" w:color="auto" w:fill="FFFFFF"/>
        <w:rPr>
          <w:rFonts w:ascii="Calibri" w:hAnsi="Calibri" w:cs="Calibri"/>
          <w:sz w:val="22"/>
          <w:szCs w:val="22"/>
          <w:lang w:eastAsia="en-GB"/>
        </w:rPr>
      </w:pPr>
      <w:r w:rsidRPr="00732FA8">
        <w:rPr>
          <w:rFonts w:ascii="Calibri" w:hAnsi="Calibri" w:cs="Calibri"/>
          <w:sz w:val="22"/>
          <w:szCs w:val="22"/>
          <w:lang w:eastAsia="en-GB"/>
        </w:rPr>
        <w:t>Zorgen</w:t>
      </w:r>
    </w:p>
    <w:p w14:paraId="473B9570" w14:textId="77777777" w:rsidR="00A2712D" w:rsidRPr="00732FA8" w:rsidRDefault="00A2712D" w:rsidP="00A8686B">
      <w:pPr>
        <w:shd w:val="clear" w:color="auto" w:fill="FFFFFF"/>
        <w:rPr>
          <w:rFonts w:ascii="Calibri" w:hAnsi="Calibri" w:cs="Calibri"/>
          <w:sz w:val="22"/>
          <w:szCs w:val="22"/>
          <w:lang w:eastAsia="en-GB"/>
        </w:rPr>
      </w:pPr>
      <w:proofErr w:type="spellStart"/>
      <w:r w:rsidRPr="00732FA8">
        <w:rPr>
          <w:rFonts w:ascii="Calibri" w:hAnsi="Calibri" w:cs="Calibri"/>
          <w:sz w:val="22"/>
          <w:szCs w:val="22"/>
          <w:lang w:eastAsia="en-GB"/>
        </w:rPr>
        <w:t>Provinciaanse</w:t>
      </w:r>
      <w:proofErr w:type="spellEnd"/>
      <w:r w:rsidRPr="00732FA8">
        <w:rPr>
          <w:rFonts w:ascii="Calibri" w:hAnsi="Calibri" w:cs="Calibri"/>
          <w:sz w:val="22"/>
          <w:szCs w:val="22"/>
          <w:lang w:eastAsia="en-GB"/>
        </w:rPr>
        <w:t xml:space="preserve"> subsidie waarin we nog </w:t>
      </w:r>
      <w:proofErr w:type="spellStart"/>
      <w:r w:rsidRPr="00732FA8">
        <w:rPr>
          <w:rFonts w:ascii="Calibri" w:hAnsi="Calibri" w:cs="Calibri"/>
          <w:sz w:val="22"/>
          <w:szCs w:val="22"/>
          <w:lang w:eastAsia="en-GB"/>
        </w:rPr>
        <w:t>activietien</w:t>
      </w:r>
      <w:proofErr w:type="spellEnd"/>
      <w:r w:rsidRPr="00732FA8">
        <w:rPr>
          <w:rFonts w:ascii="Calibri" w:hAnsi="Calibri" w:cs="Calibri"/>
          <w:sz w:val="22"/>
          <w:szCs w:val="22"/>
          <w:lang w:eastAsia="en-GB"/>
        </w:rPr>
        <w:t xml:space="preserve"> hadden </w:t>
      </w:r>
    </w:p>
    <w:p w14:paraId="384F722D" w14:textId="77777777" w:rsidR="00A2712D" w:rsidRPr="00732FA8" w:rsidRDefault="00A2712D" w:rsidP="00A8686B">
      <w:pPr>
        <w:shd w:val="clear" w:color="auto" w:fill="FFFFFF"/>
        <w:rPr>
          <w:rFonts w:ascii="Calibri" w:hAnsi="Calibri" w:cs="Calibri"/>
          <w:sz w:val="22"/>
          <w:szCs w:val="22"/>
          <w:lang w:eastAsia="en-GB"/>
        </w:rPr>
      </w:pPr>
      <w:proofErr w:type="spellStart"/>
      <w:r w:rsidRPr="00732FA8">
        <w:rPr>
          <w:rFonts w:ascii="Calibri" w:hAnsi="Calibri" w:cs="Calibri"/>
          <w:sz w:val="22"/>
          <w:szCs w:val="22"/>
          <w:lang w:eastAsia="en-GB"/>
        </w:rPr>
        <w:t>Voorbeieden</w:t>
      </w:r>
      <w:proofErr w:type="spellEnd"/>
      <w:r w:rsidRPr="00732FA8">
        <w:rPr>
          <w:rFonts w:ascii="Calibri" w:hAnsi="Calibri" w:cs="Calibri"/>
          <w:sz w:val="22"/>
          <w:szCs w:val="22"/>
          <w:lang w:eastAsia="en-GB"/>
        </w:rPr>
        <w:t xml:space="preserve"> </w:t>
      </w:r>
      <w:proofErr w:type="spellStart"/>
      <w:r w:rsidRPr="00732FA8">
        <w:rPr>
          <w:rFonts w:ascii="Calibri" w:hAnsi="Calibri" w:cs="Calibri"/>
          <w:sz w:val="22"/>
          <w:szCs w:val="22"/>
          <w:lang w:eastAsia="en-GB"/>
        </w:rPr>
        <w:t>voro</w:t>
      </w:r>
      <w:proofErr w:type="spellEnd"/>
      <w:r w:rsidRPr="00732FA8">
        <w:rPr>
          <w:rFonts w:ascii="Calibri" w:hAnsi="Calibri" w:cs="Calibri"/>
          <w:sz w:val="22"/>
          <w:szCs w:val="22"/>
          <w:lang w:eastAsia="en-GB"/>
        </w:rPr>
        <w:t xml:space="preserve"> werven nieuwe daken</w:t>
      </w:r>
    </w:p>
    <w:p w14:paraId="46918E7F" w14:textId="77777777" w:rsidR="00A2712D" w:rsidRPr="00732FA8" w:rsidRDefault="00A2712D" w:rsidP="00A8686B">
      <w:pPr>
        <w:shd w:val="clear" w:color="auto" w:fill="FFFFFF"/>
        <w:rPr>
          <w:rFonts w:ascii="Calibri" w:hAnsi="Calibri" w:cs="Calibri"/>
          <w:sz w:val="22"/>
          <w:szCs w:val="22"/>
          <w:lang w:eastAsia="en-GB"/>
        </w:rPr>
      </w:pPr>
    </w:p>
    <w:p w14:paraId="3EEFEF9A" w14:textId="77777777" w:rsidR="00A2712D" w:rsidRPr="00732FA8" w:rsidRDefault="00A2712D" w:rsidP="00A8686B">
      <w:pPr>
        <w:shd w:val="clear" w:color="auto" w:fill="FFFFFF"/>
        <w:rPr>
          <w:rFonts w:ascii="Calibri" w:hAnsi="Calibri" w:cs="Calibri"/>
          <w:sz w:val="22"/>
          <w:szCs w:val="22"/>
          <w:lang w:eastAsia="en-GB"/>
        </w:rPr>
      </w:pPr>
      <w:r w:rsidRPr="00732FA8">
        <w:rPr>
          <w:rFonts w:ascii="Calibri" w:hAnsi="Calibri" w:cs="Calibri"/>
          <w:sz w:val="22"/>
          <w:szCs w:val="22"/>
          <w:lang w:eastAsia="en-GB"/>
        </w:rPr>
        <w:t xml:space="preserve">Het draaiende houden doen we elk jaar, dan loopt het. Hier willen we aanstoppen wat dat inhoud. Er is een </w:t>
      </w:r>
      <w:proofErr w:type="spellStart"/>
      <w:r w:rsidRPr="00732FA8">
        <w:rPr>
          <w:rFonts w:ascii="Calibri" w:hAnsi="Calibri" w:cs="Calibri"/>
          <w:sz w:val="22"/>
          <w:szCs w:val="22"/>
          <w:lang w:eastAsia="en-GB"/>
        </w:rPr>
        <w:t>buurtstroom</w:t>
      </w:r>
      <w:proofErr w:type="spellEnd"/>
      <w:r w:rsidRPr="00732FA8">
        <w:rPr>
          <w:rFonts w:ascii="Calibri" w:hAnsi="Calibri" w:cs="Calibri"/>
          <w:sz w:val="22"/>
          <w:szCs w:val="22"/>
          <w:lang w:eastAsia="en-GB"/>
        </w:rPr>
        <w:t xml:space="preserve"> team met </w:t>
      </w:r>
      <w:proofErr w:type="spellStart"/>
      <w:r w:rsidRPr="00732FA8">
        <w:rPr>
          <w:rFonts w:ascii="Calibri" w:hAnsi="Calibri" w:cs="Calibri"/>
          <w:sz w:val="22"/>
          <w:szCs w:val="22"/>
          <w:lang w:eastAsia="en-GB"/>
        </w:rPr>
        <w:t>vate</w:t>
      </w:r>
      <w:proofErr w:type="spellEnd"/>
      <w:r w:rsidRPr="00732FA8">
        <w:rPr>
          <w:rFonts w:ascii="Calibri" w:hAnsi="Calibri" w:cs="Calibri"/>
          <w:sz w:val="22"/>
          <w:szCs w:val="22"/>
          <w:lang w:eastAsia="en-GB"/>
        </w:rPr>
        <w:t xml:space="preserve"> medewerkers die ook voor Energie-U werken en in ons netwerk </w:t>
      </w:r>
      <w:proofErr w:type="spellStart"/>
      <w:r w:rsidRPr="00732FA8">
        <w:rPr>
          <w:rFonts w:ascii="Calibri" w:hAnsi="Calibri" w:cs="Calibri"/>
          <w:sz w:val="22"/>
          <w:szCs w:val="22"/>
          <w:lang w:eastAsia="en-GB"/>
        </w:rPr>
        <w:t>szitten</w:t>
      </w:r>
      <w:proofErr w:type="spellEnd"/>
      <w:r w:rsidRPr="00732FA8">
        <w:rPr>
          <w:rFonts w:ascii="Calibri" w:hAnsi="Calibri" w:cs="Calibri"/>
          <w:sz w:val="22"/>
          <w:szCs w:val="22"/>
          <w:lang w:eastAsia="en-GB"/>
        </w:rPr>
        <w:t xml:space="preserve">. </w:t>
      </w:r>
    </w:p>
    <w:p w14:paraId="2D636775" w14:textId="77777777" w:rsidR="00A2712D" w:rsidRPr="00732FA8" w:rsidRDefault="00A2712D" w:rsidP="00A8686B">
      <w:pPr>
        <w:shd w:val="clear" w:color="auto" w:fill="FFFFFF"/>
        <w:rPr>
          <w:rFonts w:ascii="Calibri" w:hAnsi="Calibri" w:cs="Calibri"/>
          <w:sz w:val="22"/>
          <w:szCs w:val="22"/>
          <w:lang w:eastAsia="en-GB"/>
        </w:rPr>
      </w:pPr>
      <w:proofErr w:type="spellStart"/>
      <w:r w:rsidRPr="00732FA8">
        <w:rPr>
          <w:rFonts w:ascii="Calibri" w:hAnsi="Calibri" w:cs="Calibri"/>
          <w:sz w:val="22"/>
          <w:szCs w:val="22"/>
          <w:lang w:eastAsia="en-GB"/>
        </w:rPr>
        <w:t>Mesne</w:t>
      </w:r>
      <w:proofErr w:type="spellEnd"/>
      <w:r w:rsidRPr="00732FA8">
        <w:rPr>
          <w:rFonts w:ascii="Calibri" w:hAnsi="Calibri" w:cs="Calibri"/>
          <w:sz w:val="22"/>
          <w:szCs w:val="22"/>
          <w:lang w:eastAsia="en-GB"/>
        </w:rPr>
        <w:t xml:space="preserve"> die voor ons daken benaderen. </w:t>
      </w:r>
    </w:p>
    <w:p w14:paraId="68B1FC7A" w14:textId="77777777" w:rsidR="00A2712D" w:rsidRPr="00732FA8" w:rsidRDefault="00A2712D" w:rsidP="00A8686B">
      <w:pPr>
        <w:shd w:val="clear" w:color="auto" w:fill="FFFFFF"/>
        <w:rPr>
          <w:rFonts w:ascii="Calibri" w:hAnsi="Calibri" w:cs="Calibri"/>
          <w:sz w:val="22"/>
          <w:szCs w:val="22"/>
          <w:lang w:eastAsia="en-GB"/>
        </w:rPr>
      </w:pPr>
      <w:r w:rsidRPr="00732FA8">
        <w:rPr>
          <w:rFonts w:ascii="Calibri" w:hAnsi="Calibri" w:cs="Calibri"/>
          <w:sz w:val="22"/>
          <w:szCs w:val="22"/>
          <w:lang w:eastAsia="en-GB"/>
        </w:rPr>
        <w:t xml:space="preserve">Dat hele pakket wordt aanbesteed en elke keer proberen we daar een slag in te slaan om dit </w:t>
      </w:r>
      <w:proofErr w:type="spellStart"/>
      <w:r w:rsidRPr="00732FA8">
        <w:rPr>
          <w:rFonts w:ascii="Calibri" w:hAnsi="Calibri" w:cs="Calibri"/>
          <w:sz w:val="22"/>
          <w:szCs w:val="22"/>
          <w:lang w:eastAsia="en-GB"/>
        </w:rPr>
        <w:t>so</w:t>
      </w:r>
      <w:proofErr w:type="spellEnd"/>
      <w:r w:rsidRPr="00732FA8">
        <w:rPr>
          <w:rFonts w:ascii="Calibri" w:hAnsi="Calibri" w:cs="Calibri"/>
          <w:sz w:val="22"/>
          <w:szCs w:val="22"/>
          <w:lang w:eastAsia="en-GB"/>
        </w:rPr>
        <w:t xml:space="preserve"> goed mogelijk te </w:t>
      </w:r>
      <w:proofErr w:type="spellStart"/>
      <w:r w:rsidRPr="00732FA8">
        <w:rPr>
          <w:rFonts w:ascii="Calibri" w:hAnsi="Calibri" w:cs="Calibri"/>
          <w:sz w:val="22"/>
          <w:szCs w:val="22"/>
          <w:lang w:eastAsia="en-GB"/>
        </w:rPr>
        <w:t>bespchijven</w:t>
      </w:r>
      <w:proofErr w:type="spellEnd"/>
      <w:r w:rsidRPr="00732FA8">
        <w:rPr>
          <w:rFonts w:ascii="Calibri" w:hAnsi="Calibri" w:cs="Calibri"/>
          <w:sz w:val="22"/>
          <w:szCs w:val="22"/>
          <w:lang w:eastAsia="en-GB"/>
        </w:rPr>
        <w:t xml:space="preserve"> met onze </w:t>
      </w:r>
      <w:proofErr w:type="spellStart"/>
      <w:r w:rsidRPr="00732FA8">
        <w:rPr>
          <w:rFonts w:ascii="Calibri" w:hAnsi="Calibri" w:cs="Calibri"/>
          <w:sz w:val="22"/>
          <w:szCs w:val="22"/>
          <w:lang w:eastAsia="en-GB"/>
        </w:rPr>
        <w:t>verwavhtingen</w:t>
      </w:r>
      <w:proofErr w:type="spellEnd"/>
    </w:p>
    <w:p w14:paraId="38D0AC2A" w14:textId="1D1CD6BB" w:rsidR="00A2712D" w:rsidRPr="00732FA8" w:rsidRDefault="00A2712D" w:rsidP="00A8686B">
      <w:pPr>
        <w:shd w:val="clear" w:color="auto" w:fill="FFFFFF"/>
        <w:rPr>
          <w:rFonts w:ascii="Calibri" w:hAnsi="Calibri" w:cs="Calibri"/>
          <w:sz w:val="22"/>
          <w:szCs w:val="22"/>
          <w:lang w:eastAsia="en-GB"/>
        </w:rPr>
      </w:pPr>
      <w:r w:rsidRPr="00732FA8">
        <w:rPr>
          <w:rFonts w:ascii="Calibri" w:hAnsi="Calibri" w:cs="Calibri"/>
          <w:sz w:val="22"/>
          <w:szCs w:val="22"/>
          <w:lang w:eastAsia="en-GB"/>
        </w:rPr>
        <w:t>Er zijn incidenten</w:t>
      </w:r>
    </w:p>
    <w:p w14:paraId="094A951A" w14:textId="77777777" w:rsidR="00A2712D" w:rsidRPr="00732FA8" w:rsidRDefault="00A2712D" w:rsidP="00A8686B">
      <w:pPr>
        <w:shd w:val="clear" w:color="auto" w:fill="FFFFFF"/>
        <w:rPr>
          <w:rFonts w:ascii="Calibri" w:hAnsi="Calibri" w:cs="Calibri"/>
          <w:sz w:val="22"/>
          <w:szCs w:val="22"/>
          <w:lang w:eastAsia="en-GB"/>
        </w:rPr>
      </w:pPr>
      <w:proofErr w:type="spellStart"/>
      <w:r w:rsidRPr="00732FA8">
        <w:rPr>
          <w:rFonts w:ascii="Calibri" w:hAnsi="Calibri" w:cs="Calibri"/>
          <w:sz w:val="22"/>
          <w:szCs w:val="22"/>
          <w:lang w:eastAsia="en-GB"/>
        </w:rPr>
        <w:t>Binnengokemn</w:t>
      </w:r>
      <w:proofErr w:type="spellEnd"/>
      <w:r w:rsidRPr="00732FA8">
        <w:rPr>
          <w:rFonts w:ascii="Calibri" w:hAnsi="Calibri" w:cs="Calibri"/>
          <w:sz w:val="22"/>
          <w:szCs w:val="22"/>
          <w:lang w:eastAsia="en-GB"/>
        </w:rPr>
        <w:t xml:space="preserve"> vraag: </w:t>
      </w:r>
    </w:p>
    <w:p w14:paraId="56C00921" w14:textId="77777777" w:rsidR="00A2712D" w:rsidRPr="00732FA8" w:rsidRDefault="00A2712D" w:rsidP="00A8686B">
      <w:pPr>
        <w:shd w:val="clear" w:color="auto" w:fill="FFFFFF"/>
        <w:rPr>
          <w:rFonts w:ascii="Calibri" w:hAnsi="Calibri" w:cs="Calibri"/>
          <w:sz w:val="22"/>
          <w:szCs w:val="22"/>
          <w:lang w:eastAsia="en-GB"/>
        </w:rPr>
      </w:pPr>
    </w:p>
    <w:p w14:paraId="76EE11CD" w14:textId="4FC3EC5A" w:rsidR="00A2712D" w:rsidRPr="00732FA8" w:rsidRDefault="00A2712D" w:rsidP="00A8686B">
      <w:pPr>
        <w:shd w:val="clear" w:color="auto" w:fill="FFFFFF"/>
        <w:rPr>
          <w:rFonts w:ascii="Calibri" w:hAnsi="Calibri" w:cs="Calibri"/>
          <w:sz w:val="22"/>
          <w:szCs w:val="22"/>
          <w:lang w:eastAsia="en-GB"/>
        </w:rPr>
      </w:pPr>
      <w:r w:rsidRPr="00732FA8">
        <w:rPr>
          <w:rFonts w:ascii="Calibri" w:hAnsi="Calibri" w:cs="Calibri"/>
          <w:sz w:val="22"/>
          <w:szCs w:val="22"/>
          <w:lang w:eastAsia="en-GB"/>
        </w:rPr>
        <w:t xml:space="preserve">Een ander onderwerp dat </w:t>
      </w:r>
      <w:proofErr w:type="spellStart"/>
      <w:r w:rsidRPr="00732FA8">
        <w:rPr>
          <w:rFonts w:ascii="Calibri" w:hAnsi="Calibri" w:cs="Calibri"/>
          <w:sz w:val="22"/>
          <w:szCs w:val="22"/>
          <w:lang w:eastAsia="en-GB"/>
        </w:rPr>
        <w:t>aanheaald</w:t>
      </w:r>
      <w:proofErr w:type="spellEnd"/>
      <w:r w:rsidRPr="00732FA8">
        <w:rPr>
          <w:rFonts w:ascii="Calibri" w:hAnsi="Calibri" w:cs="Calibri"/>
          <w:sz w:val="22"/>
          <w:szCs w:val="22"/>
          <w:lang w:eastAsia="en-GB"/>
        </w:rPr>
        <w:t xml:space="preserve"> is </w:t>
      </w:r>
      <w:proofErr w:type="spellStart"/>
      <w:r w:rsidRPr="00732FA8">
        <w:rPr>
          <w:rFonts w:ascii="Calibri" w:hAnsi="Calibri" w:cs="Calibri"/>
          <w:sz w:val="22"/>
          <w:szCs w:val="22"/>
          <w:lang w:eastAsia="en-GB"/>
        </w:rPr>
        <w:t>is</w:t>
      </w:r>
      <w:proofErr w:type="spellEnd"/>
      <w:r w:rsidRPr="00732FA8">
        <w:rPr>
          <w:rFonts w:ascii="Calibri" w:hAnsi="Calibri" w:cs="Calibri"/>
          <w:sz w:val="22"/>
          <w:szCs w:val="22"/>
          <w:lang w:eastAsia="en-GB"/>
        </w:rPr>
        <w:t xml:space="preserve"> de SCOPE12, een </w:t>
      </w:r>
      <w:proofErr w:type="spellStart"/>
      <w:r w:rsidRPr="00732FA8">
        <w:rPr>
          <w:rFonts w:ascii="Calibri" w:hAnsi="Calibri" w:cs="Calibri"/>
          <w:sz w:val="22"/>
          <w:szCs w:val="22"/>
          <w:lang w:eastAsia="en-GB"/>
        </w:rPr>
        <w:t>verplcihting</w:t>
      </w:r>
      <w:proofErr w:type="spellEnd"/>
      <w:r w:rsidRPr="00732FA8">
        <w:rPr>
          <w:rFonts w:ascii="Calibri" w:hAnsi="Calibri" w:cs="Calibri"/>
          <w:sz w:val="22"/>
          <w:szCs w:val="22"/>
          <w:lang w:eastAsia="en-GB"/>
        </w:rPr>
        <w:t xml:space="preserve"> om te kijken of de centrales nog up </w:t>
      </w:r>
      <w:proofErr w:type="spellStart"/>
      <w:r w:rsidRPr="00732FA8">
        <w:rPr>
          <w:rFonts w:ascii="Calibri" w:hAnsi="Calibri" w:cs="Calibri"/>
          <w:sz w:val="22"/>
          <w:szCs w:val="22"/>
          <w:lang w:eastAsia="en-GB"/>
        </w:rPr>
        <w:t>to</w:t>
      </w:r>
      <w:proofErr w:type="spellEnd"/>
      <w:r w:rsidRPr="00732FA8">
        <w:rPr>
          <w:rFonts w:ascii="Calibri" w:hAnsi="Calibri" w:cs="Calibri"/>
          <w:sz w:val="22"/>
          <w:szCs w:val="22"/>
          <w:lang w:eastAsia="en-GB"/>
        </w:rPr>
        <w:t xml:space="preserve"> date zijn. 2 zijn </w:t>
      </w:r>
      <w:proofErr w:type="spellStart"/>
      <w:r w:rsidRPr="00732FA8">
        <w:rPr>
          <w:rFonts w:ascii="Calibri" w:hAnsi="Calibri" w:cs="Calibri"/>
          <w:sz w:val="22"/>
          <w:szCs w:val="22"/>
          <w:lang w:eastAsia="en-GB"/>
        </w:rPr>
        <w:t>reedsa</w:t>
      </w:r>
      <w:proofErr w:type="spellEnd"/>
      <w:r w:rsidRPr="00732FA8">
        <w:rPr>
          <w:rFonts w:ascii="Calibri" w:hAnsi="Calibri" w:cs="Calibri"/>
          <w:sz w:val="22"/>
          <w:szCs w:val="22"/>
          <w:lang w:eastAsia="en-GB"/>
        </w:rPr>
        <w:t xml:space="preserve"> afgerond, de rest volgt in 2023. </w:t>
      </w:r>
    </w:p>
    <w:p w14:paraId="2A4F0D97" w14:textId="51ED857A" w:rsidR="00A2712D" w:rsidRPr="00732FA8" w:rsidRDefault="00A2712D" w:rsidP="00A8686B">
      <w:pPr>
        <w:shd w:val="clear" w:color="auto" w:fill="FFFFFF"/>
        <w:rPr>
          <w:rFonts w:ascii="Calibri" w:hAnsi="Calibri" w:cs="Calibri"/>
          <w:sz w:val="22"/>
          <w:szCs w:val="22"/>
          <w:lang w:eastAsia="en-GB"/>
        </w:rPr>
      </w:pPr>
      <w:proofErr w:type="spellStart"/>
      <w:r w:rsidRPr="00732FA8">
        <w:rPr>
          <w:rFonts w:ascii="Calibri" w:hAnsi="Calibri" w:cs="Calibri"/>
          <w:sz w:val="22"/>
          <w:szCs w:val="22"/>
          <w:lang w:eastAsia="en-GB"/>
        </w:rPr>
        <w:t>Bradn</w:t>
      </w:r>
      <w:proofErr w:type="spellEnd"/>
    </w:p>
    <w:p w14:paraId="797AE180" w14:textId="77777777" w:rsidR="00A2712D" w:rsidRPr="00732FA8" w:rsidRDefault="00A2712D" w:rsidP="00A8686B">
      <w:pPr>
        <w:shd w:val="clear" w:color="auto" w:fill="FFFFFF"/>
        <w:rPr>
          <w:rFonts w:ascii="Calibri" w:hAnsi="Calibri" w:cs="Calibri"/>
          <w:sz w:val="22"/>
          <w:szCs w:val="22"/>
          <w:lang w:eastAsia="en-GB"/>
        </w:rPr>
      </w:pPr>
      <w:r w:rsidRPr="00732FA8">
        <w:rPr>
          <w:rFonts w:ascii="Calibri" w:hAnsi="Calibri" w:cs="Calibri"/>
          <w:sz w:val="22"/>
          <w:szCs w:val="22"/>
          <w:lang w:eastAsia="en-GB"/>
        </w:rPr>
        <w:t xml:space="preserve">Denice voegt aan. </w:t>
      </w:r>
    </w:p>
    <w:p w14:paraId="576FB1FE" w14:textId="45151F81" w:rsidR="00A2712D" w:rsidRPr="00732FA8" w:rsidRDefault="00A2712D" w:rsidP="00A8686B">
      <w:pPr>
        <w:shd w:val="clear" w:color="auto" w:fill="FFFFFF"/>
        <w:rPr>
          <w:rFonts w:ascii="Calibri" w:hAnsi="Calibri" w:cs="Calibri"/>
          <w:sz w:val="22"/>
          <w:szCs w:val="22"/>
          <w:lang w:eastAsia="en-GB"/>
        </w:rPr>
      </w:pPr>
      <w:r w:rsidRPr="00732FA8">
        <w:rPr>
          <w:rFonts w:ascii="Calibri" w:hAnsi="Calibri" w:cs="Calibri"/>
          <w:sz w:val="22"/>
          <w:szCs w:val="22"/>
          <w:lang w:eastAsia="en-GB"/>
        </w:rPr>
        <w:t xml:space="preserve">Thomas voegt toe: de brandveiligheid was niet het probleem, niet de </w:t>
      </w:r>
    </w:p>
    <w:p w14:paraId="0EEC6D6D" w14:textId="77777777" w:rsidR="00A2712D" w:rsidRPr="00A2712D" w:rsidRDefault="00A2712D" w:rsidP="00A8686B">
      <w:pPr>
        <w:rPr>
          <w:rFonts w:ascii="Calibri" w:hAnsi="Calibri" w:cs="Calibri"/>
          <w:sz w:val="22"/>
          <w:szCs w:val="22"/>
          <w:lang w:eastAsia="en-GB"/>
        </w:rPr>
      </w:pPr>
      <w:r w:rsidRPr="00A2712D">
        <w:rPr>
          <w:rFonts w:ascii="Calibri" w:hAnsi="Calibri" w:cs="Calibri"/>
          <w:sz w:val="22"/>
          <w:szCs w:val="22"/>
          <w:lang w:eastAsia="en-GB"/>
        </w:rPr>
        <w:t xml:space="preserve">[20:15] Jeroen </w:t>
      </w:r>
      <w:proofErr w:type="spellStart"/>
      <w:r w:rsidRPr="00A2712D">
        <w:rPr>
          <w:rFonts w:ascii="Calibri" w:hAnsi="Calibri" w:cs="Calibri"/>
          <w:sz w:val="22"/>
          <w:szCs w:val="22"/>
          <w:lang w:eastAsia="en-GB"/>
        </w:rPr>
        <w:t>Ouendag</w:t>
      </w:r>
      <w:proofErr w:type="spellEnd"/>
      <w:r w:rsidRPr="00A2712D">
        <w:rPr>
          <w:rFonts w:ascii="Calibri" w:hAnsi="Calibri" w:cs="Calibri"/>
          <w:sz w:val="22"/>
          <w:szCs w:val="22"/>
          <w:lang w:eastAsia="en-GB"/>
        </w:rPr>
        <w:t xml:space="preserve"> (gast)</w:t>
      </w:r>
    </w:p>
    <w:p w14:paraId="1F2E9B7B" w14:textId="77777777" w:rsidR="00A2712D" w:rsidRPr="00A2712D" w:rsidRDefault="00A2712D" w:rsidP="00A8686B">
      <w:pPr>
        <w:rPr>
          <w:rFonts w:ascii="Calibri" w:hAnsi="Calibri" w:cs="Calibri"/>
          <w:sz w:val="22"/>
          <w:szCs w:val="22"/>
          <w:lang w:eastAsia="en-GB"/>
        </w:rPr>
      </w:pPr>
      <w:r w:rsidRPr="00A2712D">
        <w:rPr>
          <w:rFonts w:ascii="Calibri" w:hAnsi="Calibri" w:cs="Calibri"/>
          <w:sz w:val="22"/>
          <w:szCs w:val="22"/>
          <w:lang w:eastAsia="en-GB"/>
        </w:rPr>
        <w:t>Scope 12 is verplichting van wie uit?</w:t>
      </w:r>
    </w:p>
    <w:p w14:paraId="566675E6" w14:textId="33C5D0D2" w:rsidR="00A2712D" w:rsidRPr="00732FA8" w:rsidRDefault="00A2712D" w:rsidP="00A8686B">
      <w:pPr>
        <w:shd w:val="clear" w:color="auto" w:fill="FFFFFF"/>
        <w:rPr>
          <w:rFonts w:ascii="Calibri" w:hAnsi="Calibri" w:cs="Calibri"/>
          <w:sz w:val="22"/>
          <w:szCs w:val="22"/>
          <w:lang w:eastAsia="en-GB"/>
        </w:rPr>
      </w:pPr>
    </w:p>
    <w:p w14:paraId="46E8E114" w14:textId="108EBBA0" w:rsidR="00A2712D" w:rsidRPr="00732FA8" w:rsidRDefault="00A2712D" w:rsidP="00A8686B">
      <w:pPr>
        <w:shd w:val="clear" w:color="auto" w:fill="FFFFFF"/>
        <w:rPr>
          <w:rFonts w:ascii="Calibri" w:hAnsi="Calibri" w:cs="Calibri"/>
          <w:sz w:val="22"/>
          <w:szCs w:val="22"/>
          <w:lang w:eastAsia="en-GB"/>
        </w:rPr>
      </w:pPr>
      <w:r w:rsidRPr="00732FA8">
        <w:rPr>
          <w:rFonts w:ascii="Calibri" w:hAnsi="Calibri" w:cs="Calibri"/>
          <w:sz w:val="22"/>
          <w:szCs w:val="22"/>
          <w:lang w:eastAsia="en-GB"/>
        </w:rPr>
        <w:t xml:space="preserve">SCOPE 12 is verplicht, </w:t>
      </w:r>
    </w:p>
    <w:p w14:paraId="4EC09781" w14:textId="4D811A69" w:rsidR="00A2712D" w:rsidRPr="00732FA8" w:rsidRDefault="00A2712D" w:rsidP="00A8686B">
      <w:pPr>
        <w:shd w:val="clear" w:color="auto" w:fill="FFFFFF"/>
        <w:rPr>
          <w:rFonts w:ascii="Calibri" w:hAnsi="Calibri" w:cs="Calibri"/>
          <w:sz w:val="22"/>
          <w:szCs w:val="22"/>
          <w:lang w:eastAsia="en-GB"/>
        </w:rPr>
      </w:pPr>
    </w:p>
    <w:p w14:paraId="6CDF1338" w14:textId="48DFC427" w:rsidR="00A2712D" w:rsidRPr="00732FA8" w:rsidRDefault="00A2712D" w:rsidP="00A8686B">
      <w:pPr>
        <w:shd w:val="clear" w:color="auto" w:fill="FFFFFF"/>
        <w:rPr>
          <w:rFonts w:ascii="Calibri" w:hAnsi="Calibri" w:cs="Calibri"/>
          <w:sz w:val="22"/>
          <w:szCs w:val="22"/>
          <w:lang w:eastAsia="en-GB"/>
        </w:rPr>
      </w:pPr>
      <w:r w:rsidRPr="00732FA8">
        <w:rPr>
          <w:rFonts w:ascii="Calibri" w:hAnsi="Calibri" w:cs="Calibri"/>
          <w:sz w:val="22"/>
          <w:szCs w:val="22"/>
          <w:lang w:eastAsia="en-GB"/>
        </w:rPr>
        <w:t xml:space="preserve">De omvormers die gebruikt worden waren niet meer actueel, die zijn ook vervangen. </w:t>
      </w:r>
    </w:p>
    <w:p w14:paraId="7EB0D8E4" w14:textId="77777777" w:rsidR="00A2712D" w:rsidRPr="00732FA8" w:rsidRDefault="00A2712D" w:rsidP="00A8686B">
      <w:pPr>
        <w:shd w:val="clear" w:color="auto" w:fill="FFFFFF"/>
        <w:rPr>
          <w:rFonts w:ascii="Calibri" w:hAnsi="Calibri" w:cs="Calibri"/>
          <w:sz w:val="22"/>
          <w:szCs w:val="22"/>
          <w:lang w:eastAsia="en-GB"/>
        </w:rPr>
      </w:pPr>
      <w:r w:rsidRPr="00732FA8">
        <w:rPr>
          <w:rFonts w:ascii="Calibri" w:hAnsi="Calibri" w:cs="Calibri"/>
          <w:sz w:val="22"/>
          <w:szCs w:val="22"/>
          <w:lang w:eastAsia="en-GB"/>
        </w:rPr>
        <w:t xml:space="preserve">Het nieuwe stroomcontract. We leveren aan om energie en hebben gekeken in e markt of er andere opties zijn. </w:t>
      </w:r>
    </w:p>
    <w:p w14:paraId="77DE88A9" w14:textId="5A1D08C9" w:rsidR="00A2712D" w:rsidRPr="00732FA8" w:rsidRDefault="00A2712D" w:rsidP="00A8686B">
      <w:pPr>
        <w:shd w:val="clear" w:color="auto" w:fill="FFFFFF"/>
        <w:rPr>
          <w:rFonts w:ascii="Calibri" w:hAnsi="Calibri" w:cs="Calibri"/>
          <w:sz w:val="22"/>
          <w:szCs w:val="22"/>
          <w:lang w:eastAsia="en-GB"/>
        </w:rPr>
      </w:pPr>
      <w:r w:rsidRPr="00732FA8">
        <w:rPr>
          <w:rFonts w:ascii="Calibri" w:hAnsi="Calibri" w:cs="Calibri"/>
          <w:sz w:val="22"/>
          <w:szCs w:val="22"/>
          <w:lang w:eastAsia="en-GB"/>
        </w:rPr>
        <w:t>Rama</w:t>
      </w:r>
    </w:p>
    <w:p w14:paraId="4B74D5F9" w14:textId="70FFF16A" w:rsidR="00A2712D" w:rsidRPr="00732FA8" w:rsidRDefault="00A2712D" w:rsidP="00A8686B">
      <w:pPr>
        <w:shd w:val="clear" w:color="auto" w:fill="FFFFFF"/>
        <w:rPr>
          <w:rFonts w:ascii="Calibri" w:hAnsi="Calibri" w:cs="Calibri"/>
          <w:sz w:val="22"/>
          <w:szCs w:val="22"/>
          <w:lang w:eastAsia="en-GB"/>
        </w:rPr>
      </w:pPr>
      <w:r w:rsidRPr="00732FA8">
        <w:rPr>
          <w:rFonts w:ascii="Calibri" w:hAnsi="Calibri" w:cs="Calibri"/>
          <w:sz w:val="22"/>
          <w:szCs w:val="22"/>
          <w:lang w:eastAsia="en-GB"/>
        </w:rPr>
        <w:t>Binnengekomen vragen: Het nieuwe stroomcontract hoe is de ervaring?</w:t>
      </w:r>
    </w:p>
    <w:p w14:paraId="25DD72DC" w14:textId="2EE28E57" w:rsidR="00A2712D" w:rsidRPr="00732FA8" w:rsidRDefault="00A2712D" w:rsidP="00A8686B">
      <w:pPr>
        <w:shd w:val="clear" w:color="auto" w:fill="FFFFFF"/>
        <w:rPr>
          <w:rFonts w:ascii="Calibri" w:hAnsi="Calibri" w:cs="Calibri"/>
          <w:sz w:val="22"/>
          <w:szCs w:val="22"/>
          <w:lang w:eastAsia="en-GB"/>
        </w:rPr>
      </w:pPr>
      <w:r w:rsidRPr="00732FA8">
        <w:rPr>
          <w:rFonts w:ascii="Calibri" w:hAnsi="Calibri" w:cs="Calibri"/>
          <w:sz w:val="22"/>
          <w:szCs w:val="22"/>
          <w:lang w:eastAsia="en-GB"/>
        </w:rPr>
        <w:t xml:space="preserve">Gekeken bij </w:t>
      </w:r>
      <w:proofErr w:type="spellStart"/>
      <w:r w:rsidRPr="00732FA8">
        <w:rPr>
          <w:rFonts w:ascii="Calibri" w:hAnsi="Calibri" w:cs="Calibri"/>
          <w:sz w:val="22"/>
          <w:szCs w:val="22"/>
          <w:lang w:eastAsia="en-GB"/>
        </w:rPr>
        <w:t>Greenchoice</w:t>
      </w:r>
      <w:proofErr w:type="spellEnd"/>
      <w:r w:rsidRPr="00732FA8">
        <w:rPr>
          <w:rFonts w:ascii="Calibri" w:hAnsi="Calibri" w:cs="Calibri"/>
          <w:sz w:val="22"/>
          <w:szCs w:val="22"/>
          <w:lang w:eastAsia="en-GB"/>
        </w:rPr>
        <w:t xml:space="preserve">, om en nieuwe </w:t>
      </w:r>
      <w:proofErr w:type="spellStart"/>
      <w:r w:rsidRPr="00732FA8">
        <w:rPr>
          <w:rFonts w:ascii="Calibri" w:hAnsi="Calibri" w:cs="Calibri"/>
          <w:sz w:val="22"/>
          <w:szCs w:val="22"/>
          <w:lang w:eastAsia="en-GB"/>
        </w:rPr>
        <w:t>Sstroom</w:t>
      </w:r>
      <w:proofErr w:type="spellEnd"/>
      <w:r w:rsidRPr="00732FA8">
        <w:rPr>
          <w:rFonts w:ascii="Calibri" w:hAnsi="Calibri" w:cs="Calibri"/>
          <w:sz w:val="22"/>
          <w:szCs w:val="22"/>
          <w:lang w:eastAsia="en-GB"/>
        </w:rPr>
        <w:t xml:space="preserve">. Dus de nieuwe opzet vanaf dit jaar is die bij om het gunstigste en vorig jaar meer vergoeding hebben gegeven dan contractueel verplicht. Dus een partner die </w:t>
      </w:r>
      <w:proofErr w:type="spellStart"/>
      <w:r w:rsidRPr="00732FA8">
        <w:rPr>
          <w:rFonts w:ascii="Calibri" w:hAnsi="Calibri" w:cs="Calibri"/>
          <w:sz w:val="22"/>
          <w:szCs w:val="22"/>
          <w:lang w:eastAsia="en-GB"/>
        </w:rPr>
        <w:t>cooperatief</w:t>
      </w:r>
      <w:proofErr w:type="spellEnd"/>
      <w:r w:rsidRPr="00732FA8">
        <w:rPr>
          <w:rFonts w:ascii="Calibri" w:hAnsi="Calibri" w:cs="Calibri"/>
          <w:sz w:val="22"/>
          <w:szCs w:val="22"/>
          <w:lang w:eastAsia="en-GB"/>
        </w:rPr>
        <w:t xml:space="preserve"> werkt is goed. </w:t>
      </w:r>
    </w:p>
    <w:p w14:paraId="447B7998" w14:textId="7D398AE9" w:rsidR="00A2712D" w:rsidRPr="00732FA8" w:rsidRDefault="00A2712D" w:rsidP="00A8686B">
      <w:pPr>
        <w:shd w:val="clear" w:color="auto" w:fill="FFFFFF"/>
        <w:rPr>
          <w:rFonts w:ascii="Calibri" w:hAnsi="Calibri" w:cs="Calibri"/>
          <w:sz w:val="22"/>
          <w:szCs w:val="22"/>
          <w:lang w:eastAsia="en-GB"/>
        </w:rPr>
      </w:pPr>
      <w:r w:rsidRPr="00732FA8">
        <w:rPr>
          <w:rFonts w:ascii="Calibri" w:hAnsi="Calibri" w:cs="Calibri"/>
          <w:sz w:val="22"/>
          <w:szCs w:val="22"/>
          <w:lang w:eastAsia="en-GB"/>
        </w:rPr>
        <w:t xml:space="preserve">Der ervaringen zijn dat we de stroomprijs </w:t>
      </w:r>
      <w:proofErr w:type="spellStart"/>
      <w:r w:rsidRPr="00732FA8">
        <w:rPr>
          <w:rFonts w:ascii="Calibri" w:hAnsi="Calibri" w:cs="Calibri"/>
          <w:sz w:val="22"/>
          <w:szCs w:val="22"/>
          <w:lang w:eastAsia="en-GB"/>
        </w:rPr>
        <w:t>volgenv</w:t>
      </w:r>
      <w:proofErr w:type="spellEnd"/>
      <w:r w:rsidRPr="00732FA8">
        <w:rPr>
          <w:rFonts w:ascii="Calibri" w:hAnsi="Calibri" w:cs="Calibri"/>
          <w:sz w:val="22"/>
          <w:szCs w:val="22"/>
          <w:lang w:eastAsia="en-GB"/>
        </w:rPr>
        <w:t xml:space="preserve"> die redelijk is. De stroomprijs gaat momenteel wel omlaag, maar ook wat je voor stroom betaalt. </w:t>
      </w:r>
    </w:p>
    <w:p w14:paraId="2392F6F8" w14:textId="58195857" w:rsidR="00A2712D" w:rsidRPr="00732FA8" w:rsidRDefault="00A2712D" w:rsidP="00A8686B">
      <w:pPr>
        <w:shd w:val="clear" w:color="auto" w:fill="FFFFFF"/>
        <w:rPr>
          <w:rFonts w:ascii="Calibri" w:hAnsi="Calibri" w:cs="Calibri"/>
          <w:sz w:val="22"/>
          <w:szCs w:val="22"/>
          <w:lang w:eastAsia="en-GB"/>
        </w:rPr>
      </w:pPr>
    </w:p>
    <w:p w14:paraId="5F5EF00C" w14:textId="72D2275A" w:rsidR="00A2712D" w:rsidRPr="00732FA8" w:rsidRDefault="00A2712D" w:rsidP="00A8686B">
      <w:pPr>
        <w:shd w:val="clear" w:color="auto" w:fill="FFFFFF"/>
        <w:rPr>
          <w:rFonts w:ascii="Calibri" w:hAnsi="Calibri" w:cs="Calibri"/>
          <w:sz w:val="22"/>
          <w:szCs w:val="22"/>
          <w:lang w:eastAsia="en-GB"/>
        </w:rPr>
      </w:pPr>
      <w:r w:rsidRPr="00732FA8">
        <w:rPr>
          <w:rFonts w:ascii="Calibri" w:hAnsi="Calibri" w:cs="Calibri"/>
          <w:sz w:val="22"/>
          <w:szCs w:val="22"/>
          <w:lang w:eastAsia="en-GB"/>
        </w:rPr>
        <w:t xml:space="preserve">Luc we zijn voortdurend aan het kijken naar wat </w:t>
      </w:r>
      <w:proofErr w:type="spellStart"/>
      <w:r w:rsidRPr="00732FA8">
        <w:rPr>
          <w:rFonts w:ascii="Calibri" w:hAnsi="Calibri" w:cs="Calibri"/>
          <w:sz w:val="22"/>
          <w:szCs w:val="22"/>
          <w:lang w:eastAsia="en-GB"/>
        </w:rPr>
        <w:t>ged</w:t>
      </w:r>
      <w:proofErr w:type="spellEnd"/>
      <w:r w:rsidRPr="00732FA8">
        <w:rPr>
          <w:rFonts w:ascii="Calibri" w:hAnsi="Calibri" w:cs="Calibri"/>
          <w:sz w:val="22"/>
          <w:szCs w:val="22"/>
          <w:lang w:eastAsia="en-GB"/>
        </w:rPr>
        <w:t xml:space="preserve"> werkt en of het beter kan. </w:t>
      </w:r>
    </w:p>
    <w:p w14:paraId="500B1DFD" w14:textId="558A4F39" w:rsidR="00A2712D" w:rsidRPr="00732FA8" w:rsidRDefault="00A2712D" w:rsidP="00A8686B">
      <w:pPr>
        <w:shd w:val="clear" w:color="auto" w:fill="FFFFFF"/>
        <w:rPr>
          <w:rFonts w:ascii="Calibri" w:hAnsi="Calibri" w:cs="Calibri"/>
          <w:sz w:val="22"/>
          <w:szCs w:val="22"/>
          <w:lang w:eastAsia="en-GB"/>
        </w:rPr>
      </w:pPr>
    </w:p>
    <w:p w14:paraId="360E0F28" w14:textId="6718A122" w:rsidR="00A2712D" w:rsidRPr="00732FA8" w:rsidRDefault="00A2712D" w:rsidP="00A8686B">
      <w:pPr>
        <w:shd w:val="clear" w:color="auto" w:fill="FFFFFF"/>
        <w:rPr>
          <w:rFonts w:ascii="Calibri" w:hAnsi="Calibri" w:cs="Calibri"/>
          <w:sz w:val="22"/>
          <w:szCs w:val="22"/>
          <w:lang w:eastAsia="en-GB"/>
        </w:rPr>
      </w:pPr>
      <w:r w:rsidRPr="00732FA8">
        <w:rPr>
          <w:rFonts w:ascii="Calibri" w:hAnsi="Calibri" w:cs="Calibri"/>
          <w:sz w:val="22"/>
          <w:szCs w:val="22"/>
          <w:lang w:eastAsia="en-GB"/>
        </w:rPr>
        <w:t xml:space="preserve">Het reguliere werk wordt benoemd door Luc. </w:t>
      </w:r>
    </w:p>
    <w:p w14:paraId="36EA7A35" w14:textId="5C5F0976" w:rsidR="00A2712D" w:rsidRPr="00732FA8" w:rsidRDefault="00A2712D" w:rsidP="00A8686B">
      <w:pPr>
        <w:shd w:val="clear" w:color="auto" w:fill="FFFFFF"/>
        <w:rPr>
          <w:rFonts w:ascii="Calibri" w:hAnsi="Calibri" w:cs="Calibri"/>
          <w:sz w:val="22"/>
          <w:szCs w:val="22"/>
          <w:lang w:eastAsia="en-GB"/>
        </w:rPr>
      </w:pPr>
    </w:p>
    <w:p w14:paraId="44FAD546" w14:textId="4428BC87" w:rsidR="00A2712D" w:rsidRPr="00732FA8" w:rsidRDefault="00A2712D" w:rsidP="00A8686B">
      <w:pPr>
        <w:shd w:val="clear" w:color="auto" w:fill="FFFFFF"/>
        <w:rPr>
          <w:rFonts w:ascii="Calibri" w:hAnsi="Calibri" w:cs="Calibri"/>
          <w:sz w:val="22"/>
          <w:szCs w:val="22"/>
          <w:lang w:eastAsia="en-GB"/>
        </w:rPr>
      </w:pPr>
      <w:r w:rsidRPr="00732FA8">
        <w:rPr>
          <w:rFonts w:ascii="Calibri" w:hAnsi="Calibri" w:cs="Calibri"/>
          <w:sz w:val="22"/>
          <w:szCs w:val="22"/>
          <w:lang w:eastAsia="en-GB"/>
        </w:rPr>
        <w:t xml:space="preserve">De afronding van de subsidieactiviteiten wordt overlopen door Luc, deze is ingezet voor de professionalisering van de coöperatie. Als je wil groeien is er meer </w:t>
      </w:r>
      <w:r w:rsidR="00A854B4" w:rsidRPr="00732FA8">
        <w:rPr>
          <w:rFonts w:ascii="Calibri" w:hAnsi="Calibri" w:cs="Calibri"/>
          <w:sz w:val="22"/>
          <w:szCs w:val="22"/>
          <w:lang w:eastAsia="en-GB"/>
        </w:rPr>
        <w:t xml:space="preserve">standaardisering nodig. </w:t>
      </w:r>
    </w:p>
    <w:p w14:paraId="69D56D2B" w14:textId="43477527" w:rsidR="00A854B4" w:rsidRPr="00732FA8" w:rsidRDefault="00A854B4" w:rsidP="00A8686B">
      <w:pPr>
        <w:shd w:val="clear" w:color="auto" w:fill="FFFFFF"/>
        <w:rPr>
          <w:rFonts w:ascii="Calibri" w:hAnsi="Calibri" w:cs="Calibri"/>
          <w:sz w:val="22"/>
          <w:szCs w:val="22"/>
          <w:lang w:eastAsia="en-GB"/>
        </w:rPr>
      </w:pPr>
      <w:r w:rsidRPr="00732FA8">
        <w:rPr>
          <w:rFonts w:ascii="Calibri" w:hAnsi="Calibri" w:cs="Calibri"/>
          <w:sz w:val="22"/>
          <w:szCs w:val="22"/>
          <w:lang w:eastAsia="en-GB"/>
        </w:rPr>
        <w:t>Er zijn drie filmpjes gemaakt met deze subsidie.</w:t>
      </w:r>
    </w:p>
    <w:p w14:paraId="27662F90" w14:textId="163B6B5A" w:rsidR="00A854B4" w:rsidRPr="00732FA8" w:rsidRDefault="00A854B4" w:rsidP="00A8686B">
      <w:pPr>
        <w:shd w:val="clear" w:color="auto" w:fill="FFFFFF"/>
        <w:rPr>
          <w:rFonts w:ascii="Calibri" w:hAnsi="Calibri" w:cs="Calibri"/>
          <w:sz w:val="22"/>
          <w:szCs w:val="22"/>
          <w:lang w:eastAsia="en-GB"/>
        </w:rPr>
      </w:pPr>
    </w:p>
    <w:p w14:paraId="3B75CFEA" w14:textId="65FFB42A" w:rsidR="00A854B4" w:rsidRPr="00732FA8" w:rsidRDefault="00A854B4" w:rsidP="00A8686B">
      <w:pPr>
        <w:shd w:val="clear" w:color="auto" w:fill="FFFFFF"/>
        <w:rPr>
          <w:rFonts w:ascii="Calibri" w:hAnsi="Calibri" w:cs="Calibri"/>
          <w:sz w:val="22"/>
          <w:szCs w:val="22"/>
          <w:lang w:eastAsia="en-GB"/>
        </w:rPr>
      </w:pPr>
      <w:r w:rsidRPr="00732FA8">
        <w:rPr>
          <w:rFonts w:ascii="Calibri" w:hAnsi="Calibri" w:cs="Calibri"/>
          <w:sz w:val="22"/>
          <w:szCs w:val="22"/>
          <w:lang w:eastAsia="en-GB"/>
        </w:rPr>
        <w:t xml:space="preserve">Binnengekomen vraag van </w:t>
      </w:r>
      <w:r w:rsidRPr="00A854B4">
        <w:rPr>
          <w:rFonts w:ascii="Calibri" w:hAnsi="Calibri" w:cs="Calibri"/>
          <w:sz w:val="22"/>
          <w:szCs w:val="22"/>
          <w:lang w:eastAsia="en-GB"/>
        </w:rPr>
        <w:t>Rik Kreeftenberg</w:t>
      </w:r>
      <w:r w:rsidRPr="00732FA8">
        <w:rPr>
          <w:rFonts w:ascii="Calibri" w:hAnsi="Calibri" w:cs="Calibri"/>
          <w:sz w:val="22"/>
          <w:szCs w:val="22"/>
          <w:lang w:eastAsia="en-GB"/>
        </w:rPr>
        <w:t xml:space="preserve">: </w:t>
      </w:r>
      <w:r w:rsidRPr="00A854B4">
        <w:rPr>
          <w:rFonts w:ascii="Calibri" w:hAnsi="Calibri" w:cs="Calibri"/>
          <w:sz w:val="22"/>
          <w:szCs w:val="22"/>
          <w:lang w:eastAsia="en-GB"/>
        </w:rPr>
        <w:t>Worden de panelen ook periodiek</w:t>
      </w:r>
      <w:r w:rsidRPr="00732FA8">
        <w:rPr>
          <w:rFonts w:ascii="Calibri" w:hAnsi="Calibri" w:cs="Calibri"/>
          <w:sz w:val="22"/>
          <w:szCs w:val="22"/>
          <w:lang w:eastAsia="en-GB"/>
        </w:rPr>
        <w:t xml:space="preserve"> </w:t>
      </w:r>
      <w:r w:rsidRPr="00A854B4">
        <w:rPr>
          <w:rFonts w:ascii="Calibri" w:hAnsi="Calibri" w:cs="Calibri"/>
          <w:sz w:val="22"/>
          <w:szCs w:val="22"/>
          <w:lang w:eastAsia="en-GB"/>
        </w:rPr>
        <w:t>schoongemaakt?</w:t>
      </w:r>
      <w:r w:rsidRPr="00732FA8">
        <w:rPr>
          <w:rFonts w:ascii="Calibri" w:hAnsi="Calibri" w:cs="Calibri"/>
          <w:sz w:val="22"/>
          <w:szCs w:val="22"/>
          <w:lang w:eastAsia="en-GB"/>
        </w:rPr>
        <w:t xml:space="preserve"> </w:t>
      </w:r>
    </w:p>
    <w:p w14:paraId="1DAFA1E7" w14:textId="5E6B92F7" w:rsidR="00A854B4" w:rsidRPr="00732FA8" w:rsidRDefault="00A854B4" w:rsidP="00A8686B">
      <w:pPr>
        <w:shd w:val="clear" w:color="auto" w:fill="FFFFFF"/>
        <w:rPr>
          <w:rFonts w:ascii="Calibri" w:hAnsi="Calibri" w:cs="Calibri"/>
          <w:sz w:val="22"/>
          <w:szCs w:val="22"/>
          <w:lang w:eastAsia="en-GB"/>
        </w:rPr>
      </w:pPr>
      <w:r w:rsidRPr="00732FA8">
        <w:rPr>
          <w:rFonts w:ascii="Calibri" w:hAnsi="Calibri" w:cs="Calibri"/>
          <w:sz w:val="22"/>
          <w:szCs w:val="22"/>
          <w:lang w:eastAsia="en-GB"/>
        </w:rPr>
        <w:t xml:space="preserve">Rama: nee nog niet periodiek, wel </w:t>
      </w:r>
      <w:proofErr w:type="spellStart"/>
      <w:r w:rsidRPr="00732FA8">
        <w:rPr>
          <w:rFonts w:ascii="Calibri" w:hAnsi="Calibri" w:cs="Calibri"/>
          <w:sz w:val="22"/>
          <w:szCs w:val="22"/>
          <w:lang w:eastAsia="en-GB"/>
        </w:rPr>
        <w:t>gechckt</w:t>
      </w:r>
      <w:proofErr w:type="spellEnd"/>
      <w:r w:rsidRPr="00732FA8">
        <w:rPr>
          <w:rFonts w:ascii="Calibri" w:hAnsi="Calibri" w:cs="Calibri"/>
          <w:sz w:val="22"/>
          <w:szCs w:val="22"/>
          <w:lang w:eastAsia="en-GB"/>
        </w:rPr>
        <w:t xml:space="preserve"> of er rare dingen zijn, maar schoonmaken is het niet waard. </w:t>
      </w:r>
    </w:p>
    <w:p w14:paraId="5FF1FECC" w14:textId="61C8B59E" w:rsidR="00A854B4" w:rsidRPr="00732FA8" w:rsidRDefault="00A854B4" w:rsidP="00A8686B">
      <w:pPr>
        <w:shd w:val="clear" w:color="auto" w:fill="FFFFFF"/>
        <w:rPr>
          <w:rFonts w:ascii="Calibri" w:hAnsi="Calibri" w:cs="Calibri"/>
          <w:sz w:val="22"/>
          <w:szCs w:val="22"/>
          <w:lang w:eastAsia="en-GB"/>
        </w:rPr>
      </w:pPr>
    </w:p>
    <w:p w14:paraId="6BEC629C" w14:textId="3B1F493B" w:rsidR="00A854B4" w:rsidRPr="00732FA8" w:rsidRDefault="00A854B4" w:rsidP="00A8686B">
      <w:pPr>
        <w:shd w:val="clear" w:color="auto" w:fill="FFFFFF"/>
        <w:rPr>
          <w:rFonts w:ascii="Calibri" w:hAnsi="Calibri" w:cs="Calibri"/>
          <w:sz w:val="22"/>
          <w:szCs w:val="22"/>
          <w:lang w:eastAsia="en-GB"/>
        </w:rPr>
      </w:pPr>
      <w:r w:rsidRPr="00732FA8">
        <w:rPr>
          <w:rFonts w:ascii="Calibri" w:hAnsi="Calibri" w:cs="Calibri"/>
          <w:sz w:val="22"/>
          <w:szCs w:val="22"/>
          <w:lang w:eastAsia="en-GB"/>
        </w:rPr>
        <w:t>Luc laat het filmpje zien.</w:t>
      </w:r>
      <w:r w:rsidR="00D92715" w:rsidRPr="00732FA8">
        <w:rPr>
          <w:rFonts w:ascii="Calibri" w:hAnsi="Calibri" w:cs="Calibri"/>
          <w:sz w:val="22"/>
          <w:szCs w:val="22"/>
          <w:lang w:eastAsia="en-GB"/>
        </w:rPr>
        <w:t xml:space="preserve"> Het filmpje mag gebruikt worden op aanvraag bij het bestuur voor communicatie doeleinden.</w:t>
      </w:r>
    </w:p>
    <w:p w14:paraId="3A492DE2" w14:textId="2471FB97" w:rsidR="00D92715" w:rsidRPr="00732FA8" w:rsidRDefault="00D92715" w:rsidP="00A8686B">
      <w:pPr>
        <w:shd w:val="clear" w:color="auto" w:fill="FFFFFF"/>
        <w:rPr>
          <w:rFonts w:ascii="Calibri" w:hAnsi="Calibri" w:cs="Calibri"/>
          <w:sz w:val="22"/>
          <w:szCs w:val="22"/>
          <w:lang w:eastAsia="en-GB"/>
        </w:rPr>
      </w:pPr>
    </w:p>
    <w:p w14:paraId="43CD8415" w14:textId="38764EE3" w:rsidR="00D92715" w:rsidRPr="00732FA8" w:rsidRDefault="00D92715" w:rsidP="00A8686B">
      <w:pPr>
        <w:shd w:val="clear" w:color="auto" w:fill="FFFFFF"/>
        <w:rPr>
          <w:rFonts w:ascii="Calibri" w:hAnsi="Calibri" w:cs="Calibri"/>
          <w:sz w:val="22"/>
          <w:szCs w:val="22"/>
          <w:lang w:eastAsia="en-GB"/>
        </w:rPr>
      </w:pPr>
      <w:r w:rsidRPr="00732FA8">
        <w:rPr>
          <w:rFonts w:ascii="Calibri" w:hAnsi="Calibri" w:cs="Calibri"/>
          <w:sz w:val="22"/>
          <w:szCs w:val="22"/>
          <w:lang w:eastAsia="en-GB"/>
        </w:rPr>
        <w:t xml:space="preserve">Brochure </w:t>
      </w:r>
      <w:proofErr w:type="spellStart"/>
      <w:r w:rsidRPr="00732FA8">
        <w:rPr>
          <w:rFonts w:ascii="Calibri" w:hAnsi="Calibri" w:cs="Calibri"/>
          <w:sz w:val="22"/>
          <w:szCs w:val="22"/>
          <w:lang w:eastAsia="en-GB"/>
        </w:rPr>
        <w:t>voro</w:t>
      </w:r>
      <w:proofErr w:type="spellEnd"/>
      <w:r w:rsidRPr="00732FA8">
        <w:rPr>
          <w:rFonts w:ascii="Calibri" w:hAnsi="Calibri" w:cs="Calibri"/>
          <w:sz w:val="22"/>
          <w:szCs w:val="22"/>
          <w:lang w:eastAsia="en-GB"/>
        </w:rPr>
        <w:t xml:space="preserve"> </w:t>
      </w:r>
      <w:proofErr w:type="spellStart"/>
      <w:r w:rsidRPr="00732FA8">
        <w:rPr>
          <w:rFonts w:ascii="Calibri" w:hAnsi="Calibri" w:cs="Calibri"/>
          <w:sz w:val="22"/>
          <w:szCs w:val="22"/>
          <w:lang w:eastAsia="en-GB"/>
        </w:rPr>
        <w:t>dakeigenraen</w:t>
      </w:r>
      <w:proofErr w:type="spellEnd"/>
      <w:r w:rsidRPr="00732FA8">
        <w:rPr>
          <w:rFonts w:ascii="Calibri" w:hAnsi="Calibri" w:cs="Calibri"/>
          <w:sz w:val="22"/>
          <w:szCs w:val="22"/>
          <w:lang w:eastAsia="en-GB"/>
        </w:rPr>
        <w:t xml:space="preserve">, waar te vinden op de website. Bij interesse van </w:t>
      </w:r>
      <w:proofErr w:type="spellStart"/>
      <w:r w:rsidRPr="00732FA8">
        <w:rPr>
          <w:rFonts w:ascii="Calibri" w:hAnsi="Calibri" w:cs="Calibri"/>
          <w:sz w:val="22"/>
          <w:szCs w:val="22"/>
          <w:lang w:eastAsia="en-GB"/>
        </w:rPr>
        <w:t>dakeigenaar</w:t>
      </w:r>
      <w:proofErr w:type="spellEnd"/>
      <w:r w:rsidRPr="00732FA8">
        <w:rPr>
          <w:rFonts w:ascii="Calibri" w:hAnsi="Calibri" w:cs="Calibri"/>
          <w:sz w:val="22"/>
          <w:szCs w:val="22"/>
          <w:lang w:eastAsia="en-GB"/>
        </w:rPr>
        <w:t xml:space="preserve"> kan deze geraadpleegd en ingezet worden. </w:t>
      </w:r>
    </w:p>
    <w:p w14:paraId="2DBD3DF9" w14:textId="736512EF" w:rsidR="00D92715" w:rsidRPr="00A854B4" w:rsidRDefault="00D92715" w:rsidP="00A8686B">
      <w:pPr>
        <w:shd w:val="clear" w:color="auto" w:fill="FFFFFF"/>
        <w:rPr>
          <w:rFonts w:ascii="Calibri" w:hAnsi="Calibri" w:cs="Calibri"/>
          <w:sz w:val="22"/>
          <w:szCs w:val="22"/>
          <w:lang w:eastAsia="en-GB"/>
        </w:rPr>
      </w:pPr>
      <w:r w:rsidRPr="00732FA8">
        <w:rPr>
          <w:rFonts w:ascii="Calibri" w:hAnsi="Calibri" w:cs="Calibri"/>
          <w:sz w:val="22"/>
          <w:szCs w:val="22"/>
          <w:lang w:eastAsia="en-GB"/>
        </w:rPr>
        <w:t>Denice bedankt lukt en vraagt of er nog vragen zijn. Er zijn geen vragen, dus ze geeft het woord over aan Rama.</w:t>
      </w:r>
    </w:p>
    <w:p w14:paraId="7D1D2797" w14:textId="6284C098" w:rsidR="00A2712D" w:rsidRPr="00732FA8" w:rsidRDefault="00A2712D" w:rsidP="00A8686B">
      <w:pPr>
        <w:shd w:val="clear" w:color="auto" w:fill="FFFFFF"/>
        <w:rPr>
          <w:rFonts w:ascii="Calibri" w:hAnsi="Calibri" w:cs="Calibri"/>
          <w:sz w:val="22"/>
          <w:szCs w:val="22"/>
          <w:lang w:eastAsia="en-GB"/>
        </w:rPr>
      </w:pPr>
    </w:p>
    <w:p w14:paraId="19DD610F" w14:textId="77777777" w:rsidR="00A2712D" w:rsidRPr="00732FA8" w:rsidRDefault="00A2712D" w:rsidP="00A8686B">
      <w:pPr>
        <w:shd w:val="clear" w:color="auto" w:fill="FFFFFF"/>
        <w:rPr>
          <w:rFonts w:ascii="Calibri" w:hAnsi="Calibri" w:cs="Calibri"/>
          <w:sz w:val="22"/>
          <w:szCs w:val="22"/>
          <w:lang w:eastAsia="en-GB"/>
        </w:rPr>
      </w:pPr>
    </w:p>
    <w:p w14:paraId="607DB869" w14:textId="024E73BC" w:rsidR="00D92715" w:rsidRPr="00A316BB" w:rsidRDefault="000D4421" w:rsidP="000D4421">
      <w:pPr>
        <w:pStyle w:val="Lijstalinea"/>
        <w:numPr>
          <w:ilvl w:val="0"/>
          <w:numId w:val="13"/>
        </w:numPr>
        <w:shd w:val="clear" w:color="auto" w:fill="FFFFFF"/>
        <w:rPr>
          <w:rFonts w:ascii="Calibri" w:hAnsi="Calibri" w:cs="Calibri"/>
          <w:b/>
          <w:bCs/>
          <w:sz w:val="22"/>
          <w:szCs w:val="22"/>
          <w:highlight w:val="yellow"/>
          <w:lang w:eastAsia="en-GB"/>
        </w:rPr>
      </w:pPr>
      <w:r w:rsidRPr="00A316BB">
        <w:rPr>
          <w:rFonts w:ascii="Calibri" w:hAnsi="Calibri" w:cs="Calibri"/>
          <w:b/>
          <w:bCs/>
          <w:sz w:val="22"/>
          <w:szCs w:val="22"/>
          <w:highlight w:val="yellow"/>
          <w:lang w:eastAsia="en-GB"/>
        </w:rPr>
        <w:t>Financiële j</w:t>
      </w:r>
      <w:r w:rsidR="008305CB" w:rsidRPr="00413694">
        <w:rPr>
          <w:rFonts w:ascii="Calibri" w:hAnsi="Calibri" w:cs="Calibri"/>
          <w:b/>
          <w:bCs/>
          <w:sz w:val="22"/>
          <w:szCs w:val="22"/>
          <w:highlight w:val="yellow"/>
          <w:lang w:eastAsia="en-GB"/>
        </w:rPr>
        <w:t>aarrekening</w:t>
      </w:r>
    </w:p>
    <w:p w14:paraId="1098F331" w14:textId="77777777" w:rsidR="00D92715" w:rsidRPr="00732FA8" w:rsidRDefault="00D92715" w:rsidP="00A8686B">
      <w:pPr>
        <w:shd w:val="clear" w:color="auto" w:fill="FFFFFF"/>
        <w:rPr>
          <w:rFonts w:ascii="Calibri" w:hAnsi="Calibri" w:cs="Calibri"/>
          <w:sz w:val="22"/>
          <w:szCs w:val="22"/>
          <w:lang w:eastAsia="en-GB"/>
        </w:rPr>
      </w:pPr>
    </w:p>
    <w:p w14:paraId="2E95BBE7" w14:textId="77777777" w:rsidR="00D92715" w:rsidRPr="00732FA8" w:rsidRDefault="00D92715" w:rsidP="00A8686B">
      <w:pPr>
        <w:shd w:val="clear" w:color="auto" w:fill="FFFFFF"/>
        <w:rPr>
          <w:rFonts w:ascii="Calibri" w:hAnsi="Calibri" w:cs="Calibri"/>
          <w:sz w:val="22"/>
          <w:szCs w:val="22"/>
          <w:lang w:eastAsia="en-GB"/>
        </w:rPr>
      </w:pPr>
    </w:p>
    <w:p w14:paraId="388A9F2D" w14:textId="3909659A" w:rsidR="00D92715" w:rsidRPr="00732FA8" w:rsidRDefault="00D92715" w:rsidP="00A8686B">
      <w:pPr>
        <w:shd w:val="clear" w:color="auto" w:fill="FFFFFF"/>
        <w:rPr>
          <w:rFonts w:ascii="Calibri" w:hAnsi="Calibri" w:cs="Calibri"/>
          <w:sz w:val="22"/>
          <w:szCs w:val="22"/>
          <w:lang w:eastAsia="en-GB"/>
        </w:rPr>
      </w:pPr>
      <w:r w:rsidRPr="00732FA8">
        <w:rPr>
          <w:rFonts w:ascii="Calibri" w:hAnsi="Calibri" w:cs="Calibri"/>
          <w:sz w:val="22"/>
          <w:szCs w:val="22"/>
          <w:lang w:eastAsia="en-GB"/>
        </w:rPr>
        <w:t xml:space="preserve">Rama neemt de aanwezigen mee </w:t>
      </w:r>
    </w:p>
    <w:p w14:paraId="388BA022" w14:textId="5F8B145D" w:rsidR="00D92715" w:rsidRPr="00732FA8" w:rsidRDefault="00D92715" w:rsidP="00A8686B">
      <w:pPr>
        <w:shd w:val="clear" w:color="auto" w:fill="FFFFFF"/>
        <w:rPr>
          <w:rFonts w:ascii="Calibri" w:hAnsi="Calibri" w:cs="Calibri"/>
          <w:sz w:val="22"/>
          <w:szCs w:val="22"/>
          <w:lang w:eastAsia="en-GB"/>
        </w:rPr>
      </w:pPr>
    </w:p>
    <w:p w14:paraId="75990FB8" w14:textId="3D8FCFC7" w:rsidR="00D92715" w:rsidRPr="00732FA8" w:rsidRDefault="00D92715" w:rsidP="00A8686B">
      <w:pPr>
        <w:shd w:val="clear" w:color="auto" w:fill="FFFFFF"/>
        <w:rPr>
          <w:rFonts w:ascii="Calibri" w:hAnsi="Calibri" w:cs="Calibri"/>
          <w:sz w:val="22"/>
          <w:szCs w:val="22"/>
        </w:rPr>
      </w:pPr>
      <w:r w:rsidRPr="00732FA8">
        <w:rPr>
          <w:rFonts w:ascii="Calibri" w:hAnsi="Calibri" w:cs="Calibri"/>
          <w:sz w:val="22"/>
          <w:szCs w:val="22"/>
          <w:lang w:eastAsia="en-GB"/>
        </w:rPr>
        <w:t>Individuele overzichten draaiende centrales wordt toegelicht door Rama (</w:t>
      </w:r>
      <w:hyperlink r:id="rId17" w:tgtFrame="_blank" w:history="1">
        <w:r w:rsidRPr="00732FA8">
          <w:rPr>
            <w:rStyle w:val="Hyperlink"/>
            <w:rFonts w:ascii="Calibri" w:eastAsiaTheme="majorEastAsia" w:hAnsi="Calibri" w:cs="Calibri"/>
            <w:color w:val="00A9A0"/>
            <w:sz w:val="22"/>
            <w:szCs w:val="22"/>
            <w:shd w:val="clear" w:color="auto" w:fill="FFFFFF"/>
          </w:rPr>
          <w:t>Bijlage 3 Individuele overzichten draaiende zonnecentrales</w:t>
        </w:r>
      </w:hyperlink>
      <w:r w:rsidRPr="00732FA8">
        <w:rPr>
          <w:rFonts w:ascii="Calibri" w:hAnsi="Calibri" w:cs="Calibri"/>
          <w:sz w:val="22"/>
          <w:szCs w:val="22"/>
        </w:rPr>
        <w:t>)</w:t>
      </w:r>
    </w:p>
    <w:p w14:paraId="7D56461B" w14:textId="13FB45D2" w:rsidR="00D92715" w:rsidRPr="00732FA8" w:rsidRDefault="00D92715" w:rsidP="00A8686B">
      <w:pPr>
        <w:shd w:val="clear" w:color="auto" w:fill="FFFFFF"/>
        <w:rPr>
          <w:rFonts w:ascii="Calibri" w:hAnsi="Calibri" w:cs="Calibri"/>
          <w:sz w:val="22"/>
          <w:szCs w:val="22"/>
        </w:rPr>
      </w:pPr>
      <w:r w:rsidRPr="00732FA8">
        <w:rPr>
          <w:rFonts w:ascii="Calibri" w:hAnsi="Calibri" w:cs="Calibri"/>
          <w:sz w:val="22"/>
          <w:szCs w:val="22"/>
        </w:rPr>
        <w:t xml:space="preserve">Het </w:t>
      </w:r>
      <w:proofErr w:type="spellStart"/>
      <w:r w:rsidRPr="00732FA8">
        <w:rPr>
          <w:rFonts w:ascii="Calibri" w:hAnsi="Calibri" w:cs="Calibri"/>
          <w:sz w:val="22"/>
          <w:szCs w:val="22"/>
        </w:rPr>
        <w:t>overzichti</w:t>
      </w:r>
      <w:proofErr w:type="spellEnd"/>
      <w:r w:rsidRPr="00732FA8">
        <w:rPr>
          <w:rFonts w:ascii="Calibri" w:hAnsi="Calibri" w:cs="Calibri"/>
          <w:sz w:val="22"/>
          <w:szCs w:val="22"/>
        </w:rPr>
        <w:t xml:space="preserve"> s aangepast </w:t>
      </w:r>
      <w:proofErr w:type="spellStart"/>
      <w:r w:rsidRPr="00732FA8">
        <w:rPr>
          <w:rFonts w:ascii="Calibri" w:hAnsi="Calibri" w:cs="Calibri"/>
          <w:sz w:val="22"/>
          <w:szCs w:val="22"/>
        </w:rPr>
        <w:t>tov</w:t>
      </w:r>
      <w:proofErr w:type="spellEnd"/>
      <w:r w:rsidRPr="00732FA8">
        <w:rPr>
          <w:rFonts w:ascii="Calibri" w:hAnsi="Calibri" w:cs="Calibri"/>
          <w:sz w:val="22"/>
          <w:szCs w:val="22"/>
        </w:rPr>
        <w:t xml:space="preserve"> van vorig jaar, met minder getallen alleen de meest belangrijke. De Arm wordt overlopen. </w:t>
      </w:r>
    </w:p>
    <w:p w14:paraId="29B24070" w14:textId="609AFC82" w:rsidR="00D92715" w:rsidRPr="00732FA8" w:rsidRDefault="00D92715" w:rsidP="00A8686B">
      <w:pPr>
        <w:shd w:val="clear" w:color="auto" w:fill="FFFFFF"/>
        <w:rPr>
          <w:rFonts w:ascii="Calibri" w:hAnsi="Calibri" w:cs="Calibri"/>
          <w:sz w:val="22"/>
          <w:szCs w:val="22"/>
        </w:rPr>
      </w:pPr>
      <w:r w:rsidRPr="00732FA8">
        <w:rPr>
          <w:rFonts w:ascii="Calibri" w:hAnsi="Calibri" w:cs="Calibri"/>
          <w:sz w:val="22"/>
          <w:szCs w:val="22"/>
        </w:rPr>
        <w:t xml:space="preserve">Investering per paneel, </w:t>
      </w:r>
    </w:p>
    <w:p w14:paraId="34D5FDC4" w14:textId="39D3006D" w:rsidR="00D92715" w:rsidRPr="00732FA8" w:rsidRDefault="00D92715" w:rsidP="00A8686B">
      <w:pPr>
        <w:shd w:val="clear" w:color="auto" w:fill="FFFFFF"/>
        <w:rPr>
          <w:rFonts w:ascii="Calibri" w:hAnsi="Calibri" w:cs="Calibri"/>
          <w:sz w:val="22"/>
          <w:szCs w:val="22"/>
        </w:rPr>
      </w:pPr>
      <w:r w:rsidRPr="00732FA8">
        <w:rPr>
          <w:rFonts w:ascii="Calibri" w:hAnsi="Calibri" w:cs="Calibri"/>
          <w:noProof/>
          <w:sz w:val="22"/>
          <w:szCs w:val="22"/>
        </w:rPr>
        <w:drawing>
          <wp:inline distT="0" distB="0" distL="0" distR="0" wp14:anchorId="1CC68944" wp14:editId="078CA643">
            <wp:extent cx="5515745" cy="2800741"/>
            <wp:effectExtent l="0" t="0" r="889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15745" cy="2800741"/>
                    </a:xfrm>
                    <a:prstGeom prst="rect">
                      <a:avLst/>
                    </a:prstGeom>
                  </pic:spPr>
                </pic:pic>
              </a:graphicData>
            </a:graphic>
          </wp:inline>
        </w:drawing>
      </w:r>
    </w:p>
    <w:p w14:paraId="6EC43641" w14:textId="78624196" w:rsidR="00D92715" w:rsidRPr="00732FA8" w:rsidRDefault="00D92715" w:rsidP="00A8686B">
      <w:pPr>
        <w:shd w:val="clear" w:color="auto" w:fill="FFFFFF"/>
        <w:rPr>
          <w:rFonts w:ascii="Calibri" w:hAnsi="Calibri" w:cs="Calibri"/>
          <w:sz w:val="22"/>
          <w:szCs w:val="22"/>
        </w:rPr>
      </w:pPr>
    </w:p>
    <w:p w14:paraId="6C7B1FEF" w14:textId="5EFA6B0E" w:rsidR="00D92715" w:rsidRPr="00732FA8" w:rsidRDefault="00D92715" w:rsidP="00A8686B">
      <w:pPr>
        <w:shd w:val="clear" w:color="auto" w:fill="FFFFFF"/>
        <w:rPr>
          <w:rFonts w:ascii="Calibri" w:hAnsi="Calibri" w:cs="Calibri"/>
          <w:sz w:val="22"/>
          <w:szCs w:val="22"/>
        </w:rPr>
      </w:pPr>
      <w:r w:rsidRPr="00732FA8">
        <w:rPr>
          <w:rFonts w:ascii="Calibri" w:hAnsi="Calibri" w:cs="Calibri"/>
          <w:sz w:val="22"/>
          <w:szCs w:val="22"/>
        </w:rPr>
        <w:t xml:space="preserve">Belangrijk side </w:t>
      </w:r>
      <w:proofErr w:type="spellStart"/>
      <w:r w:rsidRPr="00732FA8">
        <w:rPr>
          <w:rFonts w:ascii="Calibri" w:hAnsi="Calibri" w:cs="Calibri"/>
          <w:sz w:val="22"/>
          <w:szCs w:val="22"/>
        </w:rPr>
        <w:t>note</w:t>
      </w:r>
      <w:proofErr w:type="spellEnd"/>
      <w:r w:rsidRPr="00732FA8">
        <w:rPr>
          <w:rFonts w:ascii="Calibri" w:hAnsi="Calibri" w:cs="Calibri"/>
          <w:sz w:val="22"/>
          <w:szCs w:val="22"/>
        </w:rPr>
        <w:t xml:space="preserve">: energiemaatschappij keert jaarlijks uit, de </w:t>
      </w:r>
      <w:proofErr w:type="spellStart"/>
      <w:r w:rsidRPr="00732FA8">
        <w:rPr>
          <w:rFonts w:ascii="Calibri" w:hAnsi="Calibri" w:cs="Calibri"/>
          <w:sz w:val="22"/>
          <w:szCs w:val="22"/>
        </w:rPr>
        <w:t>cooperatie</w:t>
      </w:r>
      <w:proofErr w:type="spellEnd"/>
      <w:r w:rsidRPr="00732FA8">
        <w:rPr>
          <w:rFonts w:ascii="Calibri" w:hAnsi="Calibri" w:cs="Calibri"/>
          <w:sz w:val="22"/>
          <w:szCs w:val="22"/>
        </w:rPr>
        <w:t xml:space="preserve"> elke drie jaar. Dus het kan zijn dat er </w:t>
      </w:r>
      <w:proofErr w:type="spellStart"/>
      <w:r w:rsidRPr="00732FA8">
        <w:rPr>
          <w:rFonts w:ascii="Calibri" w:hAnsi="Calibri" w:cs="Calibri"/>
          <w:sz w:val="22"/>
          <w:szCs w:val="22"/>
        </w:rPr>
        <w:t>vertaging</w:t>
      </w:r>
      <w:proofErr w:type="spellEnd"/>
      <w:r w:rsidRPr="00732FA8">
        <w:rPr>
          <w:rFonts w:ascii="Calibri" w:hAnsi="Calibri" w:cs="Calibri"/>
          <w:sz w:val="22"/>
          <w:szCs w:val="22"/>
        </w:rPr>
        <w:t xml:space="preserve"> </w:t>
      </w:r>
    </w:p>
    <w:p w14:paraId="4A974C40" w14:textId="47E9CEC7" w:rsidR="00D92715" w:rsidRPr="00732FA8" w:rsidRDefault="00D92715" w:rsidP="00A8686B">
      <w:pPr>
        <w:shd w:val="clear" w:color="auto" w:fill="FFFFFF"/>
        <w:rPr>
          <w:rFonts w:ascii="Calibri" w:hAnsi="Calibri" w:cs="Calibri"/>
          <w:sz w:val="22"/>
          <w:szCs w:val="22"/>
        </w:rPr>
      </w:pPr>
      <w:r w:rsidRPr="00732FA8">
        <w:rPr>
          <w:rFonts w:ascii="Calibri" w:hAnsi="Calibri" w:cs="Calibri"/>
          <w:sz w:val="22"/>
          <w:szCs w:val="22"/>
        </w:rPr>
        <w:t>Vraag: Cornelissen</w:t>
      </w:r>
    </w:p>
    <w:p w14:paraId="6FAE8833" w14:textId="15ABF98D" w:rsidR="00D92715" w:rsidRPr="00732FA8" w:rsidRDefault="00D92715" w:rsidP="00A8686B">
      <w:pPr>
        <w:shd w:val="clear" w:color="auto" w:fill="FFFFFF"/>
        <w:rPr>
          <w:rFonts w:ascii="Calibri" w:hAnsi="Calibri" w:cs="Calibri"/>
          <w:sz w:val="22"/>
          <w:szCs w:val="22"/>
        </w:rPr>
      </w:pPr>
    </w:p>
    <w:p w14:paraId="70467F3A" w14:textId="77777777" w:rsidR="00D92715" w:rsidRPr="00732FA8" w:rsidRDefault="00D92715" w:rsidP="00A8686B">
      <w:pPr>
        <w:shd w:val="clear" w:color="auto" w:fill="FFFFFF"/>
        <w:rPr>
          <w:rFonts w:ascii="Calibri" w:hAnsi="Calibri" w:cs="Calibri"/>
          <w:sz w:val="22"/>
          <w:szCs w:val="22"/>
        </w:rPr>
      </w:pPr>
      <w:r w:rsidRPr="00732FA8">
        <w:rPr>
          <w:rFonts w:ascii="Calibri" w:hAnsi="Calibri" w:cs="Calibri"/>
          <w:sz w:val="22"/>
          <w:szCs w:val="22"/>
        </w:rPr>
        <w:t>Vraag Jeroen: bij sommige april en mei dezelfde en bij andere projecten is mei veel beter</w:t>
      </w:r>
    </w:p>
    <w:p w14:paraId="0366C9EA" w14:textId="77777777" w:rsidR="00D92715" w:rsidRPr="00D92715" w:rsidRDefault="00D92715" w:rsidP="00A8686B">
      <w:pPr>
        <w:rPr>
          <w:rFonts w:ascii="Calibri" w:hAnsi="Calibri" w:cs="Calibri"/>
          <w:sz w:val="22"/>
          <w:szCs w:val="22"/>
          <w:lang w:eastAsia="en-GB"/>
        </w:rPr>
      </w:pPr>
      <w:r w:rsidRPr="00D92715">
        <w:rPr>
          <w:rFonts w:ascii="Calibri" w:hAnsi="Calibri" w:cs="Calibri"/>
          <w:sz w:val="22"/>
          <w:szCs w:val="22"/>
          <w:lang w:eastAsia="en-GB"/>
        </w:rPr>
        <w:t xml:space="preserve">[20:27] Jeroen </w:t>
      </w:r>
      <w:proofErr w:type="spellStart"/>
      <w:r w:rsidRPr="00D92715">
        <w:rPr>
          <w:rFonts w:ascii="Calibri" w:hAnsi="Calibri" w:cs="Calibri"/>
          <w:sz w:val="22"/>
          <w:szCs w:val="22"/>
          <w:lang w:eastAsia="en-GB"/>
        </w:rPr>
        <w:t>Ouendag</w:t>
      </w:r>
      <w:proofErr w:type="spellEnd"/>
      <w:r w:rsidRPr="00D92715">
        <w:rPr>
          <w:rFonts w:ascii="Calibri" w:hAnsi="Calibri" w:cs="Calibri"/>
          <w:sz w:val="22"/>
          <w:szCs w:val="22"/>
          <w:lang w:eastAsia="en-GB"/>
        </w:rPr>
        <w:t xml:space="preserve"> (gast)</w:t>
      </w:r>
    </w:p>
    <w:p w14:paraId="195CC211" w14:textId="77777777" w:rsidR="00D92715" w:rsidRPr="00D92715" w:rsidRDefault="00D92715" w:rsidP="00A8686B">
      <w:pPr>
        <w:rPr>
          <w:rFonts w:ascii="Calibri" w:hAnsi="Calibri" w:cs="Calibri"/>
          <w:sz w:val="22"/>
          <w:szCs w:val="22"/>
          <w:lang w:eastAsia="en-GB"/>
        </w:rPr>
      </w:pPr>
      <w:r w:rsidRPr="00D92715">
        <w:rPr>
          <w:rFonts w:ascii="Calibri" w:hAnsi="Calibri" w:cs="Calibri"/>
          <w:sz w:val="22"/>
          <w:szCs w:val="22"/>
          <w:lang w:eastAsia="en-GB"/>
        </w:rPr>
        <w:t>Hoe komt het dat bij sommige projecten april en mei gelijke opbrengst hebben en dat bij andere mei duidelijk beter is?</w:t>
      </w:r>
    </w:p>
    <w:p w14:paraId="019154CB" w14:textId="7A0A17F8" w:rsidR="00D92715" w:rsidRPr="00732FA8" w:rsidRDefault="00D92715" w:rsidP="00A8686B">
      <w:pPr>
        <w:shd w:val="clear" w:color="auto" w:fill="FFFFFF"/>
        <w:rPr>
          <w:rFonts w:ascii="Calibri" w:hAnsi="Calibri" w:cs="Calibri"/>
          <w:sz w:val="22"/>
          <w:szCs w:val="22"/>
        </w:rPr>
      </w:pPr>
      <w:r w:rsidRPr="00732FA8">
        <w:rPr>
          <w:rFonts w:ascii="Calibri" w:hAnsi="Calibri" w:cs="Calibri"/>
          <w:sz w:val="22"/>
          <w:szCs w:val="22"/>
        </w:rPr>
        <w:t xml:space="preserve">. </w:t>
      </w:r>
    </w:p>
    <w:p w14:paraId="71E35DDA" w14:textId="22CB51E2" w:rsidR="00D92715" w:rsidRPr="00732FA8" w:rsidRDefault="00D92715" w:rsidP="00A8686B">
      <w:pPr>
        <w:shd w:val="clear" w:color="auto" w:fill="FFFFFF"/>
        <w:rPr>
          <w:rFonts w:ascii="Calibri" w:hAnsi="Calibri" w:cs="Calibri"/>
          <w:sz w:val="22"/>
          <w:szCs w:val="22"/>
        </w:rPr>
      </w:pPr>
      <w:r w:rsidRPr="00732FA8">
        <w:rPr>
          <w:rFonts w:ascii="Calibri" w:hAnsi="Calibri" w:cs="Calibri"/>
          <w:sz w:val="22"/>
          <w:szCs w:val="22"/>
        </w:rPr>
        <w:lastRenderedPageBreak/>
        <w:t xml:space="preserve">Rama: </w:t>
      </w:r>
      <w:proofErr w:type="spellStart"/>
      <w:r w:rsidRPr="00732FA8">
        <w:rPr>
          <w:rFonts w:ascii="Calibri" w:hAnsi="Calibri" w:cs="Calibri"/>
          <w:sz w:val="22"/>
          <w:szCs w:val="22"/>
        </w:rPr>
        <w:t>vewachtign</w:t>
      </w:r>
      <w:proofErr w:type="spellEnd"/>
      <w:r w:rsidRPr="00732FA8">
        <w:rPr>
          <w:rFonts w:ascii="Calibri" w:hAnsi="Calibri" w:cs="Calibri"/>
          <w:sz w:val="22"/>
          <w:szCs w:val="22"/>
        </w:rPr>
        <w:t xml:space="preserve"> dat dit gelijk zou zijn, maar het is erg specifiek, andere panelen, andere </w:t>
      </w:r>
      <w:proofErr w:type="spellStart"/>
      <w:r w:rsidRPr="00732FA8">
        <w:rPr>
          <w:rFonts w:ascii="Calibri" w:hAnsi="Calibri" w:cs="Calibri"/>
          <w:sz w:val="22"/>
          <w:szCs w:val="22"/>
        </w:rPr>
        <w:t>gebouwend</w:t>
      </w:r>
      <w:proofErr w:type="spellEnd"/>
      <w:r w:rsidRPr="00732FA8">
        <w:rPr>
          <w:rFonts w:ascii="Calibri" w:hAnsi="Calibri" w:cs="Calibri"/>
          <w:sz w:val="22"/>
          <w:szCs w:val="22"/>
        </w:rPr>
        <w:t xml:space="preserve"> in de omgeving dat zorgt voor verschil, </w:t>
      </w:r>
      <w:proofErr w:type="spellStart"/>
      <w:r w:rsidRPr="00732FA8">
        <w:rPr>
          <w:rFonts w:ascii="Calibri" w:hAnsi="Calibri" w:cs="Calibri"/>
          <w:sz w:val="22"/>
          <w:szCs w:val="22"/>
        </w:rPr>
        <w:t>oa</w:t>
      </w:r>
      <w:proofErr w:type="spellEnd"/>
      <w:r w:rsidRPr="00732FA8">
        <w:rPr>
          <w:rFonts w:ascii="Calibri" w:hAnsi="Calibri" w:cs="Calibri"/>
          <w:sz w:val="22"/>
          <w:szCs w:val="22"/>
        </w:rPr>
        <w:t xml:space="preserve">. </w:t>
      </w:r>
    </w:p>
    <w:p w14:paraId="6D10FFA0" w14:textId="402B83A1" w:rsidR="00D92715" w:rsidRPr="00732FA8" w:rsidRDefault="00D92715" w:rsidP="00A8686B">
      <w:pPr>
        <w:shd w:val="clear" w:color="auto" w:fill="FFFFFF"/>
        <w:rPr>
          <w:rFonts w:ascii="Calibri" w:hAnsi="Calibri" w:cs="Calibri"/>
          <w:sz w:val="22"/>
          <w:szCs w:val="22"/>
        </w:rPr>
      </w:pPr>
    </w:p>
    <w:p w14:paraId="60657D8B" w14:textId="0C12EA6B" w:rsidR="00D92715" w:rsidRPr="00732FA8" w:rsidRDefault="00D92715" w:rsidP="00A8686B">
      <w:pPr>
        <w:shd w:val="clear" w:color="auto" w:fill="FFFFFF"/>
        <w:rPr>
          <w:rStyle w:val="ui-provider"/>
          <w:rFonts w:ascii="Calibri" w:eastAsiaTheme="majorEastAsia" w:hAnsi="Calibri" w:cs="Calibri"/>
          <w:sz w:val="22"/>
          <w:szCs w:val="22"/>
        </w:rPr>
      </w:pPr>
      <w:r w:rsidRPr="00732FA8">
        <w:rPr>
          <w:rFonts w:ascii="Calibri" w:hAnsi="Calibri" w:cs="Calibri"/>
          <w:sz w:val="22"/>
          <w:szCs w:val="22"/>
        </w:rPr>
        <w:t xml:space="preserve">Vraag Johan: </w:t>
      </w:r>
      <w:r w:rsidRPr="00732FA8">
        <w:rPr>
          <w:rStyle w:val="ui-provider"/>
          <w:rFonts w:ascii="Calibri" w:eastAsiaTheme="majorEastAsia" w:hAnsi="Calibri" w:cs="Calibri"/>
          <w:sz w:val="22"/>
          <w:szCs w:val="22"/>
        </w:rPr>
        <w:t>Graag nog wat uitleg bij de grafiek - wat zijn de rode en groene lijnen, wat zijn de kolommen?</w:t>
      </w:r>
    </w:p>
    <w:p w14:paraId="4CB7BEDF" w14:textId="5E4ED40F" w:rsidR="00D92715" w:rsidRPr="00732FA8" w:rsidRDefault="00D92715" w:rsidP="00A8686B">
      <w:pPr>
        <w:shd w:val="clear" w:color="auto" w:fill="FFFFFF"/>
        <w:rPr>
          <w:rStyle w:val="ui-provider"/>
          <w:rFonts w:ascii="Calibri" w:eastAsiaTheme="majorEastAsia" w:hAnsi="Calibri" w:cs="Calibri"/>
          <w:sz w:val="22"/>
          <w:szCs w:val="22"/>
        </w:rPr>
      </w:pPr>
      <w:r w:rsidRPr="00732FA8">
        <w:rPr>
          <w:rStyle w:val="ui-provider"/>
          <w:rFonts w:ascii="Calibri" w:eastAsiaTheme="majorEastAsia" w:hAnsi="Calibri" w:cs="Calibri"/>
          <w:sz w:val="22"/>
          <w:szCs w:val="22"/>
        </w:rPr>
        <w:t xml:space="preserve">Kolommen specifiek in elke maand, Rode en groene lijn, een is de verwachte opbrengst (gem tussen onder en bovengrens) andere lijn is wat de totale productie is </w:t>
      </w:r>
      <w:proofErr w:type="spellStart"/>
      <w:r w:rsidRPr="00732FA8">
        <w:rPr>
          <w:rStyle w:val="ui-provider"/>
          <w:rFonts w:ascii="Calibri" w:eastAsiaTheme="majorEastAsia" w:hAnsi="Calibri" w:cs="Calibri"/>
          <w:sz w:val="22"/>
          <w:szCs w:val="22"/>
        </w:rPr>
        <w:t>gerweest</w:t>
      </w:r>
      <w:proofErr w:type="spellEnd"/>
      <w:r w:rsidRPr="00732FA8">
        <w:rPr>
          <w:rStyle w:val="ui-provider"/>
          <w:rFonts w:ascii="Calibri" w:eastAsiaTheme="majorEastAsia" w:hAnsi="Calibri" w:cs="Calibri"/>
          <w:sz w:val="22"/>
          <w:szCs w:val="22"/>
        </w:rPr>
        <w:t xml:space="preserve">. Dit is door For </w:t>
      </w:r>
      <w:proofErr w:type="spellStart"/>
      <w:r w:rsidRPr="00732FA8">
        <w:rPr>
          <w:rStyle w:val="ui-provider"/>
          <w:rFonts w:ascii="Calibri" w:eastAsiaTheme="majorEastAsia" w:hAnsi="Calibri" w:cs="Calibri"/>
          <w:sz w:val="22"/>
          <w:szCs w:val="22"/>
        </w:rPr>
        <w:t>Sur</w:t>
      </w:r>
      <w:proofErr w:type="spellEnd"/>
      <w:r w:rsidRPr="00732FA8">
        <w:rPr>
          <w:rStyle w:val="ui-provider"/>
          <w:rFonts w:ascii="Calibri" w:eastAsiaTheme="majorEastAsia" w:hAnsi="Calibri" w:cs="Calibri"/>
          <w:sz w:val="22"/>
          <w:szCs w:val="22"/>
        </w:rPr>
        <w:t xml:space="preserve"> opgesteld, dus nog geen zekerheid, maar rood werkelijk en groen de verwachte opbrengst. </w:t>
      </w:r>
    </w:p>
    <w:p w14:paraId="112A2AC7" w14:textId="4E216BEF" w:rsidR="00D92715" w:rsidRPr="00732FA8" w:rsidRDefault="00DE735C" w:rsidP="00A8686B">
      <w:pPr>
        <w:shd w:val="clear" w:color="auto" w:fill="FFFFFF"/>
        <w:rPr>
          <w:rStyle w:val="ui-provider"/>
          <w:rFonts w:ascii="Calibri" w:eastAsiaTheme="majorEastAsia" w:hAnsi="Calibri" w:cs="Calibri"/>
          <w:sz w:val="22"/>
          <w:szCs w:val="22"/>
        </w:rPr>
      </w:pPr>
      <w:r w:rsidRPr="00732FA8">
        <w:rPr>
          <w:rStyle w:val="ui-provider"/>
          <w:rFonts w:ascii="Calibri" w:eastAsiaTheme="majorEastAsia" w:hAnsi="Calibri" w:cs="Calibri"/>
          <w:sz w:val="22"/>
          <w:szCs w:val="22"/>
        </w:rPr>
        <w:t>Johan geeft aan dat het duidelijk is.</w:t>
      </w:r>
    </w:p>
    <w:p w14:paraId="733690EE" w14:textId="0D6AA295" w:rsidR="00DE735C" w:rsidRPr="00732FA8" w:rsidRDefault="00DE735C" w:rsidP="00A8686B">
      <w:pPr>
        <w:shd w:val="clear" w:color="auto" w:fill="FFFFFF"/>
        <w:rPr>
          <w:rStyle w:val="ui-provider"/>
          <w:rFonts w:ascii="Calibri" w:eastAsiaTheme="majorEastAsia" w:hAnsi="Calibri" w:cs="Calibri"/>
          <w:sz w:val="22"/>
          <w:szCs w:val="22"/>
        </w:rPr>
      </w:pPr>
      <w:r w:rsidRPr="00732FA8">
        <w:rPr>
          <w:rStyle w:val="ui-provider"/>
          <w:rFonts w:ascii="Calibri" w:eastAsiaTheme="majorEastAsia" w:hAnsi="Calibri" w:cs="Calibri"/>
          <w:sz w:val="22"/>
          <w:szCs w:val="22"/>
        </w:rPr>
        <w:t>Sander: mogelijk heeft de rode en groene lijn ook te maken met wat er boven staat verwachte opbrengst ondergrens en bovengrens</w:t>
      </w:r>
    </w:p>
    <w:p w14:paraId="36A2A3B9" w14:textId="77777777" w:rsidR="00DE735C" w:rsidRPr="00DE735C" w:rsidRDefault="00DE735C" w:rsidP="00A8686B">
      <w:pPr>
        <w:rPr>
          <w:rFonts w:ascii="Calibri" w:hAnsi="Calibri" w:cs="Calibri"/>
          <w:sz w:val="22"/>
          <w:szCs w:val="22"/>
          <w:lang w:eastAsia="en-GB"/>
        </w:rPr>
      </w:pPr>
      <w:r w:rsidRPr="00DE735C">
        <w:rPr>
          <w:rFonts w:ascii="Calibri" w:hAnsi="Calibri" w:cs="Calibri"/>
          <w:sz w:val="22"/>
          <w:szCs w:val="22"/>
          <w:lang w:eastAsia="en-GB"/>
        </w:rPr>
        <w:t xml:space="preserve">[20:29] Peter </w:t>
      </w:r>
      <w:proofErr w:type="spellStart"/>
      <w:r w:rsidRPr="00DE735C">
        <w:rPr>
          <w:rFonts w:ascii="Calibri" w:hAnsi="Calibri" w:cs="Calibri"/>
          <w:sz w:val="22"/>
          <w:szCs w:val="22"/>
          <w:lang w:eastAsia="en-GB"/>
        </w:rPr>
        <w:t>Cozijn</w:t>
      </w:r>
      <w:proofErr w:type="spellEnd"/>
    </w:p>
    <w:p w14:paraId="186FBEF6" w14:textId="77777777" w:rsidR="00DE735C" w:rsidRPr="00DE735C" w:rsidRDefault="00DE735C" w:rsidP="00A8686B">
      <w:pPr>
        <w:rPr>
          <w:rFonts w:ascii="Calibri" w:hAnsi="Calibri" w:cs="Calibri"/>
          <w:sz w:val="22"/>
          <w:szCs w:val="22"/>
          <w:lang w:eastAsia="en-GB"/>
        </w:rPr>
      </w:pPr>
      <w:r w:rsidRPr="00DE735C">
        <w:rPr>
          <w:rFonts w:ascii="Calibri" w:hAnsi="Calibri" w:cs="Calibri"/>
          <w:sz w:val="22"/>
          <w:szCs w:val="22"/>
          <w:lang w:eastAsia="en-GB"/>
        </w:rPr>
        <w:t>Bij individueel overzicht Werkhoven staat iets over aanpassingen die op korte termijn gedaan zouden gaan worden; zijn die al gedaan/gepland?</w:t>
      </w:r>
    </w:p>
    <w:p w14:paraId="5FCD44D1" w14:textId="308D3756" w:rsidR="00DE735C" w:rsidRPr="00732FA8" w:rsidRDefault="00DE735C" w:rsidP="00A8686B">
      <w:pPr>
        <w:shd w:val="clear" w:color="auto" w:fill="FFFFFF"/>
        <w:rPr>
          <w:rFonts w:ascii="Calibri" w:hAnsi="Calibri" w:cs="Calibri"/>
          <w:sz w:val="22"/>
          <w:szCs w:val="22"/>
          <w:lang w:eastAsia="en-GB"/>
        </w:rPr>
      </w:pPr>
      <w:r w:rsidRPr="00732FA8">
        <w:rPr>
          <w:rFonts w:ascii="Calibri" w:hAnsi="Calibri" w:cs="Calibri"/>
          <w:sz w:val="22"/>
          <w:szCs w:val="22"/>
          <w:lang w:eastAsia="en-GB"/>
        </w:rPr>
        <w:t xml:space="preserve">Rama: het antwoord is ja, daar komt Thomas straks op terug in de presentatie. Dus deze vraag wordt geparkeerd. </w:t>
      </w:r>
    </w:p>
    <w:p w14:paraId="3490BDDA" w14:textId="2FD02558" w:rsidR="00DE735C" w:rsidRPr="00732FA8" w:rsidRDefault="00DE735C" w:rsidP="00A8686B">
      <w:pPr>
        <w:shd w:val="clear" w:color="auto" w:fill="FFFFFF"/>
        <w:rPr>
          <w:rFonts w:ascii="Calibri" w:hAnsi="Calibri" w:cs="Calibri"/>
          <w:sz w:val="22"/>
          <w:szCs w:val="22"/>
          <w:lang w:eastAsia="en-GB"/>
        </w:rPr>
      </w:pPr>
    </w:p>
    <w:p w14:paraId="5F356FF1" w14:textId="779E1085" w:rsidR="00DE735C" w:rsidRPr="00732FA8" w:rsidRDefault="00DE735C" w:rsidP="00A8686B">
      <w:pPr>
        <w:shd w:val="clear" w:color="auto" w:fill="FFFFFF"/>
        <w:rPr>
          <w:rFonts w:ascii="Calibri" w:hAnsi="Calibri" w:cs="Calibri"/>
          <w:sz w:val="22"/>
          <w:szCs w:val="22"/>
          <w:lang w:eastAsia="en-GB"/>
        </w:rPr>
      </w:pPr>
      <w:r w:rsidRPr="00732FA8">
        <w:rPr>
          <w:rFonts w:ascii="Calibri" w:hAnsi="Calibri" w:cs="Calibri"/>
          <w:sz w:val="22"/>
          <w:szCs w:val="22"/>
          <w:lang w:eastAsia="en-GB"/>
        </w:rPr>
        <w:t xml:space="preserve">Vraag RJ chat werkt niet: de centrale </w:t>
      </w:r>
      <w:proofErr w:type="spellStart"/>
      <w:r w:rsidRPr="00732FA8">
        <w:rPr>
          <w:rFonts w:ascii="Calibri" w:hAnsi="Calibri" w:cs="Calibri"/>
          <w:sz w:val="22"/>
          <w:szCs w:val="22"/>
          <w:lang w:eastAsia="en-GB"/>
        </w:rPr>
        <w:t>werkhoven</w:t>
      </w:r>
      <w:proofErr w:type="spellEnd"/>
      <w:r w:rsidRPr="00732FA8">
        <w:rPr>
          <w:rFonts w:ascii="Calibri" w:hAnsi="Calibri" w:cs="Calibri"/>
          <w:sz w:val="22"/>
          <w:szCs w:val="22"/>
          <w:lang w:eastAsia="en-GB"/>
        </w:rPr>
        <w:t xml:space="preserve"> geeft een winstuitkering, maar dit is jaar 4. </w:t>
      </w:r>
    </w:p>
    <w:p w14:paraId="05ECC2A5" w14:textId="7398A7B0" w:rsidR="00DE735C" w:rsidRPr="00732FA8" w:rsidRDefault="00DE735C" w:rsidP="00A8686B">
      <w:pPr>
        <w:shd w:val="clear" w:color="auto" w:fill="FFFFFF"/>
        <w:rPr>
          <w:rFonts w:ascii="Calibri" w:hAnsi="Calibri" w:cs="Calibri"/>
          <w:sz w:val="22"/>
          <w:szCs w:val="22"/>
          <w:lang w:eastAsia="en-GB"/>
        </w:rPr>
      </w:pPr>
      <w:r w:rsidRPr="00732FA8">
        <w:rPr>
          <w:rFonts w:ascii="Calibri" w:hAnsi="Calibri" w:cs="Calibri"/>
          <w:sz w:val="22"/>
          <w:szCs w:val="22"/>
          <w:lang w:eastAsia="en-GB"/>
        </w:rPr>
        <w:t xml:space="preserve">Rama: het gaat om dat een centrale die kalenderjaren </w:t>
      </w:r>
      <w:proofErr w:type="spellStart"/>
      <w:r w:rsidRPr="00732FA8">
        <w:rPr>
          <w:rFonts w:ascii="Calibri" w:hAnsi="Calibri" w:cs="Calibri"/>
          <w:sz w:val="22"/>
          <w:szCs w:val="22"/>
          <w:lang w:eastAsia="en-GB"/>
        </w:rPr>
        <w:t>hheeft</w:t>
      </w:r>
      <w:proofErr w:type="spellEnd"/>
      <w:r w:rsidRPr="00732FA8">
        <w:rPr>
          <w:rFonts w:ascii="Calibri" w:hAnsi="Calibri" w:cs="Calibri"/>
          <w:sz w:val="22"/>
          <w:szCs w:val="22"/>
          <w:lang w:eastAsia="en-GB"/>
        </w:rPr>
        <w:t xml:space="preserve"> gedraaid en de eerste uitkering is drie jaar en een maand of drie jaar en 11 maanden, maar de overzichten staan op 31 december om het </w:t>
      </w:r>
      <w:proofErr w:type="spellStart"/>
      <w:r w:rsidRPr="00732FA8">
        <w:rPr>
          <w:rFonts w:ascii="Calibri" w:hAnsi="Calibri" w:cs="Calibri"/>
          <w:sz w:val="22"/>
          <w:szCs w:val="22"/>
          <w:lang w:eastAsia="en-GB"/>
        </w:rPr>
        <w:t>efficient</w:t>
      </w:r>
      <w:proofErr w:type="spellEnd"/>
      <w:r w:rsidRPr="00732FA8">
        <w:rPr>
          <w:rFonts w:ascii="Calibri" w:hAnsi="Calibri" w:cs="Calibri"/>
          <w:sz w:val="22"/>
          <w:szCs w:val="22"/>
          <w:lang w:eastAsia="en-GB"/>
        </w:rPr>
        <w:t xml:space="preserve"> mee om te gaan.</w:t>
      </w:r>
    </w:p>
    <w:p w14:paraId="7E37F99D" w14:textId="3AC8869C" w:rsidR="00DE735C" w:rsidRPr="00732FA8" w:rsidRDefault="00DE735C" w:rsidP="00A8686B">
      <w:pPr>
        <w:shd w:val="clear" w:color="auto" w:fill="FFFFFF"/>
        <w:rPr>
          <w:rFonts w:ascii="Calibri" w:hAnsi="Calibri" w:cs="Calibri"/>
          <w:sz w:val="22"/>
          <w:szCs w:val="22"/>
          <w:lang w:eastAsia="en-GB"/>
        </w:rPr>
      </w:pPr>
      <w:r w:rsidRPr="00732FA8">
        <w:rPr>
          <w:rFonts w:ascii="Calibri" w:hAnsi="Calibri" w:cs="Calibri"/>
          <w:sz w:val="22"/>
          <w:szCs w:val="22"/>
          <w:lang w:eastAsia="en-GB"/>
        </w:rPr>
        <w:t>Een speciale dank aan Karen Pleit, de boekhouder, voor het opzetten.</w:t>
      </w:r>
    </w:p>
    <w:p w14:paraId="20A71A8B" w14:textId="3B94A9ED" w:rsidR="00DE735C" w:rsidRPr="00732FA8" w:rsidRDefault="00DE735C" w:rsidP="00A8686B">
      <w:pPr>
        <w:shd w:val="clear" w:color="auto" w:fill="FFFFFF"/>
        <w:rPr>
          <w:rFonts w:ascii="Calibri" w:hAnsi="Calibri" w:cs="Calibri"/>
          <w:sz w:val="22"/>
          <w:szCs w:val="22"/>
          <w:lang w:eastAsia="en-GB"/>
        </w:rPr>
      </w:pPr>
      <w:r w:rsidRPr="00732FA8">
        <w:rPr>
          <w:rFonts w:ascii="Calibri" w:hAnsi="Calibri" w:cs="Calibri"/>
          <w:noProof/>
          <w:sz w:val="22"/>
          <w:szCs w:val="22"/>
          <w:lang w:eastAsia="en-GB"/>
        </w:rPr>
        <w:drawing>
          <wp:inline distT="0" distB="0" distL="0" distR="0" wp14:anchorId="2535BA76" wp14:editId="1B483136">
            <wp:extent cx="5760720" cy="255270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0720" cy="2552700"/>
                    </a:xfrm>
                    <a:prstGeom prst="rect">
                      <a:avLst/>
                    </a:prstGeom>
                  </pic:spPr>
                </pic:pic>
              </a:graphicData>
            </a:graphic>
          </wp:inline>
        </w:drawing>
      </w:r>
      <w:r w:rsidRPr="00732FA8">
        <w:rPr>
          <w:rFonts w:ascii="Calibri" w:hAnsi="Calibri" w:cs="Calibri"/>
          <w:sz w:val="22"/>
          <w:szCs w:val="22"/>
          <w:lang w:eastAsia="en-GB"/>
        </w:rPr>
        <w:t xml:space="preserve"> </w:t>
      </w:r>
    </w:p>
    <w:p w14:paraId="5147C39C" w14:textId="40BADA67" w:rsidR="00DE735C" w:rsidRPr="00732FA8" w:rsidRDefault="00DE735C" w:rsidP="00A8686B">
      <w:pPr>
        <w:shd w:val="clear" w:color="auto" w:fill="FFFFFF"/>
        <w:rPr>
          <w:rFonts w:ascii="Calibri" w:hAnsi="Calibri" w:cs="Calibri"/>
          <w:sz w:val="22"/>
          <w:szCs w:val="22"/>
          <w:lang w:eastAsia="en-GB"/>
        </w:rPr>
      </w:pPr>
      <w:r w:rsidRPr="00732FA8">
        <w:rPr>
          <w:rFonts w:ascii="Calibri" w:hAnsi="Calibri" w:cs="Calibri"/>
          <w:noProof/>
          <w:sz w:val="22"/>
          <w:szCs w:val="22"/>
          <w:lang w:eastAsia="en-GB"/>
        </w:rPr>
        <w:drawing>
          <wp:inline distT="0" distB="0" distL="0" distR="0" wp14:anchorId="443D8458" wp14:editId="28A44369">
            <wp:extent cx="5760720" cy="2197735"/>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60720" cy="2197735"/>
                    </a:xfrm>
                    <a:prstGeom prst="rect">
                      <a:avLst/>
                    </a:prstGeom>
                  </pic:spPr>
                </pic:pic>
              </a:graphicData>
            </a:graphic>
          </wp:inline>
        </w:drawing>
      </w:r>
    </w:p>
    <w:p w14:paraId="5B59714A" w14:textId="4A2E474C" w:rsidR="00DE735C" w:rsidRPr="00732FA8" w:rsidRDefault="00DE735C" w:rsidP="00A8686B">
      <w:pPr>
        <w:shd w:val="clear" w:color="auto" w:fill="FFFFFF"/>
        <w:rPr>
          <w:rFonts w:ascii="Calibri" w:hAnsi="Calibri" w:cs="Calibri"/>
          <w:sz w:val="22"/>
          <w:szCs w:val="22"/>
          <w:lang w:eastAsia="en-GB"/>
        </w:rPr>
      </w:pPr>
      <w:r w:rsidRPr="00732FA8">
        <w:rPr>
          <w:rFonts w:ascii="Calibri" w:hAnsi="Calibri" w:cs="Calibri"/>
          <w:sz w:val="22"/>
          <w:szCs w:val="22"/>
          <w:lang w:eastAsia="en-GB"/>
        </w:rPr>
        <w:t xml:space="preserve">In deze presentatie gaat het over de prognose </w:t>
      </w:r>
      <w:proofErr w:type="spellStart"/>
      <w:r w:rsidRPr="00732FA8">
        <w:rPr>
          <w:rFonts w:ascii="Calibri" w:hAnsi="Calibri" w:cs="Calibri"/>
          <w:sz w:val="22"/>
          <w:szCs w:val="22"/>
          <w:lang w:eastAsia="en-GB"/>
        </w:rPr>
        <w:t>tov</w:t>
      </w:r>
      <w:proofErr w:type="spellEnd"/>
      <w:r w:rsidRPr="00732FA8">
        <w:rPr>
          <w:rFonts w:ascii="Calibri" w:hAnsi="Calibri" w:cs="Calibri"/>
          <w:sz w:val="22"/>
          <w:szCs w:val="22"/>
          <w:lang w:eastAsia="en-GB"/>
        </w:rPr>
        <w:t xml:space="preserve"> de werkelijke kosten.</w:t>
      </w:r>
    </w:p>
    <w:p w14:paraId="6C721E06" w14:textId="3FEF8FD6" w:rsidR="00DE735C" w:rsidRPr="00732FA8" w:rsidRDefault="00DE735C" w:rsidP="00A8686B">
      <w:pPr>
        <w:shd w:val="clear" w:color="auto" w:fill="FFFFFF"/>
        <w:rPr>
          <w:rFonts w:ascii="Calibri" w:hAnsi="Calibri" w:cs="Calibri"/>
          <w:sz w:val="22"/>
          <w:szCs w:val="22"/>
          <w:lang w:eastAsia="en-GB"/>
        </w:rPr>
      </w:pPr>
      <w:r w:rsidRPr="00732FA8">
        <w:rPr>
          <w:rFonts w:ascii="Calibri" w:hAnsi="Calibri" w:cs="Calibri"/>
          <w:sz w:val="22"/>
          <w:szCs w:val="22"/>
          <w:lang w:eastAsia="en-GB"/>
        </w:rPr>
        <w:lastRenderedPageBreak/>
        <w:t xml:space="preserve">De subsidie van de provincie Utrecht tussen … Dit is uiteindelijk meer dan 90% van de kosten gesubsidieerd, dit is mede mogelijk door hoog aantal vrijwilligers uren die ook ingebracht mochten worden. </w:t>
      </w:r>
    </w:p>
    <w:p w14:paraId="646DDAFC" w14:textId="38235F1D" w:rsidR="00DE735C" w:rsidRPr="00732FA8" w:rsidRDefault="00DE735C" w:rsidP="00A8686B">
      <w:pPr>
        <w:shd w:val="clear" w:color="auto" w:fill="FFFFFF"/>
        <w:rPr>
          <w:rFonts w:ascii="Calibri" w:hAnsi="Calibri" w:cs="Calibri"/>
          <w:sz w:val="22"/>
          <w:szCs w:val="22"/>
          <w:lang w:eastAsia="en-GB"/>
        </w:rPr>
      </w:pPr>
      <w:r w:rsidRPr="00732FA8">
        <w:rPr>
          <w:rFonts w:ascii="Calibri" w:hAnsi="Calibri" w:cs="Calibri"/>
          <w:sz w:val="22"/>
          <w:szCs w:val="22"/>
          <w:lang w:eastAsia="en-GB"/>
        </w:rPr>
        <w:t xml:space="preserve">Kostenzijde. De centrales draaiend houden, daar worden meer kosten gemaakt. </w:t>
      </w:r>
    </w:p>
    <w:p w14:paraId="21C04682" w14:textId="15C798F3" w:rsidR="00DE735C" w:rsidRPr="00732FA8" w:rsidRDefault="008305CB" w:rsidP="00A8686B">
      <w:pPr>
        <w:shd w:val="clear" w:color="auto" w:fill="FFFFFF"/>
        <w:rPr>
          <w:rFonts w:ascii="Calibri" w:hAnsi="Calibri" w:cs="Calibri"/>
          <w:sz w:val="22"/>
          <w:szCs w:val="22"/>
          <w:lang w:eastAsia="en-GB"/>
        </w:rPr>
      </w:pPr>
      <w:r w:rsidRPr="00413694">
        <w:rPr>
          <w:rFonts w:ascii="Calibri" w:hAnsi="Calibri" w:cs="Calibri"/>
          <w:sz w:val="22"/>
          <w:szCs w:val="22"/>
          <w:lang w:eastAsia="en-GB"/>
        </w:rPr>
        <w:br/>
      </w:r>
      <w:r w:rsidR="00DE735C" w:rsidRPr="00732FA8">
        <w:rPr>
          <w:rFonts w:ascii="Calibri" w:hAnsi="Calibri" w:cs="Calibri"/>
          <w:sz w:val="22"/>
          <w:szCs w:val="22"/>
          <w:lang w:eastAsia="en-GB"/>
        </w:rPr>
        <w:t xml:space="preserve">Waarom maken we verlies: we schrijven de </w:t>
      </w:r>
      <w:proofErr w:type="spellStart"/>
      <w:r w:rsidR="00DE735C" w:rsidRPr="00732FA8">
        <w:rPr>
          <w:rFonts w:ascii="Calibri" w:hAnsi="Calibri" w:cs="Calibri"/>
          <w:sz w:val="22"/>
          <w:szCs w:val="22"/>
          <w:lang w:eastAsia="en-GB"/>
        </w:rPr>
        <w:t>centralesi</w:t>
      </w:r>
      <w:proofErr w:type="spellEnd"/>
      <w:r w:rsidR="00DE735C" w:rsidRPr="00732FA8">
        <w:rPr>
          <w:rFonts w:ascii="Calibri" w:hAnsi="Calibri" w:cs="Calibri"/>
          <w:sz w:val="22"/>
          <w:szCs w:val="22"/>
          <w:lang w:eastAsia="en-GB"/>
        </w:rPr>
        <w:t xml:space="preserve"> n15 jaar af, dus alle centrales 40K per jaar afschrijven. Als we dat niet meerekenen dan hebben we een winst. Die afschrijvingen zorgen ervoor dat we geen vennootschapsbelasting moeten betalen, wat voordelen met zich meebrengt. </w:t>
      </w:r>
    </w:p>
    <w:p w14:paraId="6B400C53" w14:textId="281B1CBD" w:rsidR="00DE735C" w:rsidRPr="00732FA8" w:rsidRDefault="00DE735C" w:rsidP="00A8686B">
      <w:pPr>
        <w:shd w:val="clear" w:color="auto" w:fill="FFFFFF"/>
        <w:rPr>
          <w:rFonts w:ascii="Calibri" w:hAnsi="Calibri" w:cs="Calibri"/>
          <w:sz w:val="22"/>
          <w:szCs w:val="22"/>
          <w:lang w:eastAsia="en-GB"/>
        </w:rPr>
      </w:pPr>
      <w:r w:rsidRPr="00732FA8">
        <w:rPr>
          <w:rFonts w:ascii="Calibri" w:hAnsi="Calibri" w:cs="Calibri"/>
          <w:noProof/>
          <w:sz w:val="22"/>
          <w:szCs w:val="22"/>
          <w:lang w:eastAsia="en-GB"/>
        </w:rPr>
        <w:drawing>
          <wp:inline distT="0" distB="0" distL="0" distR="0" wp14:anchorId="332A543B" wp14:editId="79EE1F8A">
            <wp:extent cx="5591955" cy="4944165"/>
            <wp:effectExtent l="0" t="0" r="8890" b="889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591955" cy="4944165"/>
                    </a:xfrm>
                    <a:prstGeom prst="rect">
                      <a:avLst/>
                    </a:prstGeom>
                  </pic:spPr>
                </pic:pic>
              </a:graphicData>
            </a:graphic>
          </wp:inline>
        </w:drawing>
      </w:r>
    </w:p>
    <w:p w14:paraId="7F28AF98" w14:textId="278F4A66" w:rsidR="00DE735C" w:rsidRPr="00732FA8" w:rsidRDefault="00DE735C" w:rsidP="00A8686B">
      <w:pPr>
        <w:shd w:val="clear" w:color="auto" w:fill="FFFFFF"/>
        <w:rPr>
          <w:rFonts w:ascii="Calibri" w:hAnsi="Calibri" w:cs="Calibri"/>
          <w:sz w:val="22"/>
          <w:szCs w:val="22"/>
          <w:lang w:eastAsia="en-GB"/>
        </w:rPr>
      </w:pPr>
      <w:r w:rsidRPr="00732FA8">
        <w:rPr>
          <w:rFonts w:ascii="Calibri" w:hAnsi="Calibri" w:cs="Calibri"/>
          <w:sz w:val="22"/>
          <w:szCs w:val="22"/>
          <w:lang w:eastAsia="en-GB"/>
        </w:rPr>
        <w:t xml:space="preserve">De prognose was 29, de verwachting was dat we 75% gesubsidieerd was. Het is </w:t>
      </w:r>
      <w:proofErr w:type="spellStart"/>
      <w:r w:rsidRPr="00732FA8">
        <w:rPr>
          <w:rFonts w:ascii="Calibri" w:hAnsi="Calibri" w:cs="Calibri"/>
          <w:sz w:val="22"/>
          <w:szCs w:val="22"/>
          <w:lang w:eastAsia="en-GB"/>
        </w:rPr>
        <w:t>uitneindelijk</w:t>
      </w:r>
      <w:proofErr w:type="spellEnd"/>
      <w:r w:rsidRPr="00732FA8">
        <w:rPr>
          <w:rFonts w:ascii="Calibri" w:hAnsi="Calibri" w:cs="Calibri"/>
          <w:sz w:val="22"/>
          <w:szCs w:val="22"/>
          <w:lang w:eastAsia="en-GB"/>
        </w:rPr>
        <w:t xml:space="preserve"> 21K van 24K, dat is het </w:t>
      </w:r>
      <w:proofErr w:type="spellStart"/>
      <w:r w:rsidRPr="00732FA8">
        <w:rPr>
          <w:rFonts w:ascii="Calibri" w:hAnsi="Calibri" w:cs="Calibri"/>
          <w:sz w:val="22"/>
          <w:szCs w:val="22"/>
          <w:lang w:eastAsia="en-GB"/>
        </w:rPr>
        <w:t>verchil</w:t>
      </w:r>
      <w:proofErr w:type="spellEnd"/>
      <w:r w:rsidRPr="00732FA8">
        <w:rPr>
          <w:rFonts w:ascii="Calibri" w:hAnsi="Calibri" w:cs="Calibri"/>
          <w:sz w:val="22"/>
          <w:szCs w:val="22"/>
          <w:lang w:eastAsia="en-GB"/>
        </w:rPr>
        <w:t xml:space="preserve"> tussen het stuk dat we niet hebben ontvangen van de subsidie. Vraag van Jeroen.</w:t>
      </w:r>
    </w:p>
    <w:p w14:paraId="35455DF6" w14:textId="77777777" w:rsidR="00DE735C" w:rsidRPr="00DE735C" w:rsidRDefault="00DE735C" w:rsidP="00A8686B">
      <w:pPr>
        <w:rPr>
          <w:rFonts w:ascii="Calibri" w:hAnsi="Calibri" w:cs="Calibri"/>
          <w:sz w:val="22"/>
          <w:szCs w:val="22"/>
          <w:lang w:eastAsia="en-GB"/>
        </w:rPr>
      </w:pPr>
      <w:r w:rsidRPr="00DE735C">
        <w:rPr>
          <w:rFonts w:ascii="Calibri" w:hAnsi="Calibri" w:cs="Calibri"/>
          <w:sz w:val="22"/>
          <w:szCs w:val="22"/>
          <w:lang w:eastAsia="en-GB"/>
        </w:rPr>
        <w:t xml:space="preserve">[20:37] Jeroen </w:t>
      </w:r>
      <w:proofErr w:type="spellStart"/>
      <w:r w:rsidRPr="00DE735C">
        <w:rPr>
          <w:rFonts w:ascii="Calibri" w:hAnsi="Calibri" w:cs="Calibri"/>
          <w:sz w:val="22"/>
          <w:szCs w:val="22"/>
          <w:lang w:eastAsia="en-GB"/>
        </w:rPr>
        <w:t>Ouendag</w:t>
      </w:r>
      <w:proofErr w:type="spellEnd"/>
      <w:r w:rsidRPr="00DE735C">
        <w:rPr>
          <w:rFonts w:ascii="Calibri" w:hAnsi="Calibri" w:cs="Calibri"/>
          <w:sz w:val="22"/>
          <w:szCs w:val="22"/>
          <w:lang w:eastAsia="en-GB"/>
        </w:rPr>
        <w:t xml:space="preserve"> (gast)</w:t>
      </w:r>
    </w:p>
    <w:p w14:paraId="41326921" w14:textId="77777777" w:rsidR="00DE735C" w:rsidRPr="00DE735C" w:rsidRDefault="00DE735C" w:rsidP="00A8686B">
      <w:pPr>
        <w:rPr>
          <w:rFonts w:ascii="Calibri" w:hAnsi="Calibri" w:cs="Calibri"/>
          <w:sz w:val="22"/>
          <w:szCs w:val="22"/>
          <w:lang w:eastAsia="en-GB"/>
        </w:rPr>
      </w:pPr>
      <w:r w:rsidRPr="00DE735C">
        <w:rPr>
          <w:rFonts w:ascii="Calibri" w:hAnsi="Calibri" w:cs="Calibri"/>
          <w:sz w:val="22"/>
          <w:szCs w:val="22"/>
          <w:lang w:eastAsia="en-GB"/>
        </w:rPr>
        <w:t xml:space="preserve">Ik begrijp dat stuk </w:t>
      </w:r>
      <w:proofErr w:type="spellStart"/>
      <w:r w:rsidRPr="00DE735C">
        <w:rPr>
          <w:rFonts w:ascii="Calibri" w:hAnsi="Calibri" w:cs="Calibri"/>
          <w:sz w:val="22"/>
          <w:szCs w:val="22"/>
          <w:lang w:eastAsia="en-GB"/>
        </w:rPr>
        <w:t>vd</w:t>
      </w:r>
      <w:proofErr w:type="spellEnd"/>
      <w:r w:rsidRPr="00DE735C">
        <w:rPr>
          <w:rFonts w:ascii="Calibri" w:hAnsi="Calibri" w:cs="Calibri"/>
          <w:sz w:val="22"/>
          <w:szCs w:val="22"/>
          <w:lang w:eastAsia="en-GB"/>
        </w:rPr>
        <w:t xml:space="preserve"> subsidie niet</w:t>
      </w:r>
    </w:p>
    <w:p w14:paraId="3F260040" w14:textId="77777777" w:rsidR="00DE735C" w:rsidRPr="00732FA8" w:rsidRDefault="00DE735C" w:rsidP="00A8686B">
      <w:pPr>
        <w:shd w:val="clear" w:color="auto" w:fill="FFFFFF"/>
        <w:rPr>
          <w:rFonts w:ascii="Calibri" w:hAnsi="Calibri" w:cs="Calibri"/>
          <w:sz w:val="22"/>
          <w:szCs w:val="22"/>
          <w:lang w:eastAsia="en-GB"/>
        </w:rPr>
      </w:pPr>
    </w:p>
    <w:p w14:paraId="37D63277" w14:textId="6CBF87A2" w:rsidR="00DE735C" w:rsidRPr="00732FA8" w:rsidRDefault="00DE735C" w:rsidP="00A8686B">
      <w:pPr>
        <w:spacing w:line="259" w:lineRule="auto"/>
        <w:rPr>
          <w:rFonts w:ascii="Calibri" w:hAnsi="Calibri" w:cs="Calibri"/>
          <w:sz w:val="22"/>
          <w:szCs w:val="22"/>
          <w:lang w:eastAsia="en-GB"/>
        </w:rPr>
      </w:pPr>
      <w:r w:rsidRPr="00732FA8">
        <w:rPr>
          <w:rFonts w:ascii="Calibri" w:hAnsi="Calibri" w:cs="Calibri"/>
          <w:sz w:val="22"/>
          <w:szCs w:val="22"/>
          <w:lang w:eastAsia="en-GB"/>
        </w:rPr>
        <w:br w:type="page"/>
      </w:r>
    </w:p>
    <w:p w14:paraId="0AC35461" w14:textId="77777777" w:rsidR="00DE735C" w:rsidRPr="00732FA8" w:rsidRDefault="00DE735C" w:rsidP="00A8686B">
      <w:pPr>
        <w:spacing w:line="259" w:lineRule="auto"/>
        <w:rPr>
          <w:rFonts w:ascii="Calibri" w:hAnsi="Calibri" w:cs="Calibri"/>
          <w:sz w:val="22"/>
          <w:szCs w:val="22"/>
          <w:lang w:eastAsia="en-GB"/>
        </w:rPr>
      </w:pPr>
    </w:p>
    <w:p w14:paraId="7ECC8E49" w14:textId="77777777" w:rsidR="00DE735C" w:rsidRPr="00732FA8" w:rsidRDefault="00DE735C" w:rsidP="00A8686B">
      <w:pPr>
        <w:shd w:val="clear" w:color="auto" w:fill="FFFFFF"/>
        <w:rPr>
          <w:rFonts w:ascii="Calibri" w:hAnsi="Calibri" w:cs="Calibri"/>
          <w:sz w:val="22"/>
          <w:szCs w:val="22"/>
          <w:lang w:eastAsia="en-GB"/>
        </w:rPr>
      </w:pPr>
    </w:p>
    <w:p w14:paraId="25434DF6" w14:textId="0754AE1E" w:rsidR="00DE735C" w:rsidRPr="000D4421" w:rsidRDefault="00DE735C" w:rsidP="000D4421">
      <w:pPr>
        <w:pStyle w:val="Lijstalinea"/>
        <w:numPr>
          <w:ilvl w:val="0"/>
          <w:numId w:val="13"/>
        </w:numPr>
        <w:shd w:val="clear" w:color="auto" w:fill="FFFFFF"/>
        <w:rPr>
          <w:rFonts w:ascii="Calibri" w:hAnsi="Calibri" w:cs="Calibri"/>
          <w:b/>
          <w:bCs/>
          <w:sz w:val="22"/>
          <w:szCs w:val="22"/>
          <w:lang w:eastAsia="en-GB"/>
        </w:rPr>
      </w:pPr>
      <w:r w:rsidRPr="00413694">
        <w:rPr>
          <w:rFonts w:ascii="Calibri" w:hAnsi="Calibri" w:cs="Calibri"/>
          <w:b/>
          <w:bCs/>
          <w:sz w:val="22"/>
          <w:szCs w:val="22"/>
          <w:lang w:eastAsia="en-GB"/>
        </w:rPr>
        <w:t>Verslag Kascommissie</w:t>
      </w:r>
    </w:p>
    <w:p w14:paraId="2FFC693C" w14:textId="1D8FC025" w:rsidR="009A26F8" w:rsidRPr="00732FA8" w:rsidRDefault="00DE735C" w:rsidP="00A8686B">
      <w:pPr>
        <w:rPr>
          <w:rFonts w:ascii="Calibri" w:hAnsi="Calibri" w:cs="Calibri"/>
          <w:sz w:val="22"/>
          <w:szCs w:val="22"/>
        </w:rPr>
      </w:pPr>
      <w:r w:rsidRPr="00732FA8">
        <w:rPr>
          <w:rFonts w:ascii="Calibri" w:hAnsi="Calibri" w:cs="Calibri"/>
          <w:sz w:val="22"/>
          <w:szCs w:val="22"/>
        </w:rPr>
        <w:t xml:space="preserve">Willem </w:t>
      </w:r>
      <w:proofErr w:type="spellStart"/>
      <w:r w:rsidRPr="00732FA8">
        <w:rPr>
          <w:rFonts w:ascii="Calibri" w:hAnsi="Calibri" w:cs="Calibri"/>
          <w:sz w:val="22"/>
          <w:szCs w:val="22"/>
        </w:rPr>
        <w:t>Eijdems</w:t>
      </w:r>
      <w:proofErr w:type="spellEnd"/>
      <w:r w:rsidRPr="00732FA8">
        <w:rPr>
          <w:rFonts w:ascii="Calibri" w:hAnsi="Calibri" w:cs="Calibri"/>
          <w:sz w:val="22"/>
          <w:szCs w:val="22"/>
        </w:rPr>
        <w:t xml:space="preserve"> geeft een toelichting op het proces en de bevindingen van de kascommissie. Willem </w:t>
      </w:r>
      <w:r w:rsidR="00BB1A52">
        <w:rPr>
          <w:rFonts w:ascii="Calibri" w:hAnsi="Calibri" w:cs="Calibri"/>
          <w:sz w:val="22"/>
          <w:szCs w:val="22"/>
        </w:rPr>
        <w:t>geeft aan dat er meerdere b</w:t>
      </w:r>
      <w:r w:rsidRPr="00732FA8">
        <w:rPr>
          <w:rFonts w:ascii="Calibri" w:hAnsi="Calibri" w:cs="Calibri"/>
          <w:sz w:val="22"/>
          <w:szCs w:val="22"/>
        </w:rPr>
        <w:t xml:space="preserve">ijeenkomsten geweest </w:t>
      </w:r>
      <w:r w:rsidR="00BB1A52">
        <w:rPr>
          <w:rFonts w:ascii="Calibri" w:hAnsi="Calibri" w:cs="Calibri"/>
          <w:sz w:val="22"/>
          <w:szCs w:val="22"/>
        </w:rPr>
        <w:t xml:space="preserve">zijn </w:t>
      </w:r>
      <w:r w:rsidRPr="00732FA8">
        <w:rPr>
          <w:rFonts w:ascii="Calibri" w:hAnsi="Calibri" w:cs="Calibri"/>
          <w:sz w:val="22"/>
          <w:szCs w:val="22"/>
        </w:rPr>
        <w:t xml:space="preserve">met </w:t>
      </w:r>
      <w:r w:rsidR="00BB1A52">
        <w:rPr>
          <w:rFonts w:ascii="Calibri" w:hAnsi="Calibri" w:cs="Calibri"/>
          <w:sz w:val="22"/>
          <w:szCs w:val="22"/>
        </w:rPr>
        <w:t xml:space="preserve">de kascommissie en </w:t>
      </w:r>
      <w:r w:rsidRPr="00732FA8">
        <w:rPr>
          <w:rFonts w:ascii="Calibri" w:hAnsi="Calibri" w:cs="Calibri"/>
          <w:sz w:val="22"/>
          <w:szCs w:val="22"/>
        </w:rPr>
        <w:t xml:space="preserve">Karen en Rama. </w:t>
      </w:r>
      <w:r w:rsidR="009A26F8" w:rsidRPr="00732FA8">
        <w:rPr>
          <w:rFonts w:ascii="Calibri" w:hAnsi="Calibri" w:cs="Calibri"/>
          <w:sz w:val="22"/>
          <w:szCs w:val="22"/>
        </w:rPr>
        <w:t>Er is gekeken naar de risico’s wat betreft de opbrengsten in de komende jaren, uitval van centrales, organisatie en groei van de coöperatie. De bevindingen zijn dat er geen grote risico’s zijn, buiten de voortgang van de nieuwe centrales</w:t>
      </w:r>
      <w:r w:rsidR="00766DCF">
        <w:rPr>
          <w:rFonts w:ascii="Calibri" w:hAnsi="Calibri" w:cs="Calibri"/>
          <w:sz w:val="22"/>
          <w:szCs w:val="22"/>
        </w:rPr>
        <w:t xml:space="preserve">, maar dit punt wordt later in de presentatie toegelicht. </w:t>
      </w:r>
      <w:r w:rsidRPr="00732FA8">
        <w:rPr>
          <w:rFonts w:ascii="Calibri" w:hAnsi="Calibri" w:cs="Calibri"/>
          <w:sz w:val="22"/>
          <w:szCs w:val="22"/>
        </w:rPr>
        <w:t xml:space="preserve">De stukken zien er goed uit en alle vragen van de kascommissie zijn na tevredenheid beantwoord. </w:t>
      </w:r>
      <w:r w:rsidR="009A26F8" w:rsidRPr="00732FA8">
        <w:rPr>
          <w:rFonts w:ascii="Calibri" w:hAnsi="Calibri" w:cs="Calibri"/>
          <w:sz w:val="22"/>
          <w:szCs w:val="22"/>
        </w:rPr>
        <w:t>Sander voegt toe dat het een compleet verhaal is. En</w:t>
      </w:r>
      <w:r w:rsidR="00766DCF">
        <w:rPr>
          <w:rFonts w:ascii="Calibri" w:hAnsi="Calibri" w:cs="Calibri"/>
          <w:sz w:val="22"/>
          <w:szCs w:val="22"/>
        </w:rPr>
        <w:t xml:space="preserve"> spreekt </w:t>
      </w:r>
      <w:r w:rsidR="009A26F8" w:rsidRPr="00732FA8">
        <w:rPr>
          <w:rFonts w:ascii="Calibri" w:hAnsi="Calibri" w:cs="Calibri"/>
          <w:sz w:val="22"/>
          <w:szCs w:val="22"/>
        </w:rPr>
        <w:t xml:space="preserve"> een grote dank naar het team</w:t>
      </w:r>
      <w:r w:rsidR="00766DCF">
        <w:rPr>
          <w:rFonts w:ascii="Calibri" w:hAnsi="Calibri" w:cs="Calibri"/>
          <w:sz w:val="22"/>
          <w:szCs w:val="22"/>
        </w:rPr>
        <w:t xml:space="preserve"> uit.</w:t>
      </w:r>
    </w:p>
    <w:p w14:paraId="416659C8" w14:textId="77777777" w:rsidR="00DE735C" w:rsidRPr="00732FA8" w:rsidRDefault="00DE735C" w:rsidP="00A8686B">
      <w:pPr>
        <w:rPr>
          <w:rFonts w:ascii="Calibri" w:hAnsi="Calibri" w:cs="Calibri"/>
          <w:sz w:val="22"/>
          <w:szCs w:val="22"/>
        </w:rPr>
      </w:pPr>
    </w:p>
    <w:p w14:paraId="761C3859" w14:textId="77777777" w:rsidR="00A316BB" w:rsidRDefault="00DE735C" w:rsidP="00A8686B">
      <w:pPr>
        <w:rPr>
          <w:rFonts w:ascii="Calibri" w:hAnsi="Calibri" w:cs="Calibri"/>
          <w:sz w:val="22"/>
          <w:szCs w:val="22"/>
        </w:rPr>
      </w:pPr>
      <w:r w:rsidRPr="00A316BB">
        <w:rPr>
          <w:rFonts w:ascii="Calibri" w:hAnsi="Calibri" w:cs="Calibri"/>
          <w:sz w:val="22"/>
          <w:szCs w:val="22"/>
          <w:u w:val="single"/>
        </w:rPr>
        <w:t>Advies kascommissie</w:t>
      </w:r>
      <w:r w:rsidRPr="00732FA8">
        <w:rPr>
          <w:rFonts w:ascii="Calibri" w:hAnsi="Calibri" w:cs="Calibri"/>
          <w:sz w:val="22"/>
          <w:szCs w:val="22"/>
        </w:rPr>
        <w:t>: de jaarrekening 202</w:t>
      </w:r>
      <w:r w:rsidR="009A26F8" w:rsidRPr="00732FA8">
        <w:rPr>
          <w:rFonts w:ascii="Calibri" w:hAnsi="Calibri" w:cs="Calibri"/>
          <w:sz w:val="22"/>
          <w:szCs w:val="22"/>
        </w:rPr>
        <w:t>2</w:t>
      </w:r>
      <w:r w:rsidRPr="00732FA8">
        <w:rPr>
          <w:rFonts w:ascii="Calibri" w:hAnsi="Calibri" w:cs="Calibri"/>
          <w:sz w:val="22"/>
          <w:szCs w:val="22"/>
        </w:rPr>
        <w:t xml:space="preserve"> goedkeuren en vaststellen.</w:t>
      </w:r>
    </w:p>
    <w:p w14:paraId="0E8F1B49" w14:textId="2FA55E37" w:rsidR="00DE735C" w:rsidRDefault="00DE735C" w:rsidP="00A8686B">
      <w:pPr>
        <w:rPr>
          <w:rFonts w:ascii="Calibri" w:hAnsi="Calibri" w:cs="Calibri"/>
          <w:sz w:val="22"/>
          <w:szCs w:val="22"/>
        </w:rPr>
      </w:pPr>
      <w:r w:rsidRPr="00732FA8">
        <w:rPr>
          <w:rFonts w:ascii="Calibri" w:hAnsi="Calibri" w:cs="Calibri"/>
          <w:sz w:val="22"/>
          <w:szCs w:val="22"/>
        </w:rPr>
        <w:t xml:space="preserve"> </w:t>
      </w:r>
    </w:p>
    <w:p w14:paraId="7088B92F" w14:textId="4A83717B" w:rsidR="00A316BB" w:rsidRPr="00A316BB" w:rsidRDefault="00A316BB" w:rsidP="00A8686B">
      <w:pPr>
        <w:rPr>
          <w:rFonts w:ascii="Calibri" w:hAnsi="Calibri" w:cs="Calibri"/>
          <w:sz w:val="22"/>
          <w:szCs w:val="22"/>
        </w:rPr>
      </w:pPr>
      <w:r w:rsidRPr="00A316BB">
        <w:rPr>
          <w:rFonts w:ascii="Calibri" w:hAnsi="Calibri" w:cs="Calibri"/>
          <w:sz w:val="22"/>
          <w:szCs w:val="22"/>
        </w:rPr>
        <w:t>Denice bedankt Sander en Willem namens het best</w:t>
      </w:r>
      <w:r>
        <w:rPr>
          <w:rFonts w:ascii="Calibri" w:hAnsi="Calibri" w:cs="Calibri"/>
          <w:sz w:val="22"/>
          <w:szCs w:val="22"/>
        </w:rPr>
        <w:t xml:space="preserve">uur. </w:t>
      </w:r>
    </w:p>
    <w:p w14:paraId="231679E4" w14:textId="77777777" w:rsidR="00DE735C" w:rsidRPr="00A316BB" w:rsidRDefault="00DE735C" w:rsidP="00A8686B">
      <w:pPr>
        <w:rPr>
          <w:rFonts w:ascii="Calibri" w:hAnsi="Calibri" w:cs="Calibri"/>
          <w:sz w:val="22"/>
          <w:szCs w:val="22"/>
        </w:rPr>
      </w:pPr>
    </w:p>
    <w:p w14:paraId="304EE669" w14:textId="0A06BE19" w:rsidR="00DE735C" w:rsidRPr="00FD1700" w:rsidRDefault="00DE735C" w:rsidP="00FD1700">
      <w:pPr>
        <w:pStyle w:val="Lijstalinea"/>
        <w:numPr>
          <w:ilvl w:val="0"/>
          <w:numId w:val="13"/>
        </w:numPr>
        <w:shd w:val="clear" w:color="auto" w:fill="FFFFFF"/>
        <w:rPr>
          <w:rFonts w:ascii="Calibri" w:hAnsi="Calibri" w:cs="Calibri"/>
          <w:b/>
          <w:bCs/>
          <w:sz w:val="22"/>
          <w:szCs w:val="22"/>
          <w:lang w:eastAsia="en-GB"/>
        </w:rPr>
      </w:pPr>
      <w:r w:rsidRPr="00FD1700">
        <w:rPr>
          <w:rFonts w:ascii="Calibri" w:hAnsi="Calibri" w:cs="Calibri"/>
          <w:b/>
          <w:bCs/>
          <w:sz w:val="22"/>
          <w:szCs w:val="22"/>
          <w:lang w:eastAsia="en-GB"/>
        </w:rPr>
        <w:t>Vaststelling</w:t>
      </w:r>
      <w:r w:rsidR="00FD1700">
        <w:rPr>
          <w:rFonts w:ascii="Calibri" w:hAnsi="Calibri" w:cs="Calibri"/>
          <w:b/>
          <w:bCs/>
          <w:sz w:val="22"/>
          <w:szCs w:val="22"/>
          <w:lang w:eastAsia="en-GB"/>
        </w:rPr>
        <w:t xml:space="preserve"> financiële</w:t>
      </w:r>
      <w:r w:rsidRPr="00FD1700">
        <w:rPr>
          <w:rFonts w:ascii="Calibri" w:hAnsi="Calibri" w:cs="Calibri"/>
          <w:b/>
          <w:bCs/>
          <w:sz w:val="22"/>
          <w:szCs w:val="22"/>
          <w:lang w:eastAsia="en-GB"/>
        </w:rPr>
        <w:t xml:space="preserve"> </w:t>
      </w:r>
      <w:r w:rsidR="00FD1700">
        <w:rPr>
          <w:rFonts w:ascii="Calibri" w:hAnsi="Calibri" w:cs="Calibri"/>
          <w:b/>
          <w:bCs/>
          <w:sz w:val="22"/>
          <w:szCs w:val="22"/>
          <w:lang w:eastAsia="en-GB"/>
        </w:rPr>
        <w:t>j</w:t>
      </w:r>
      <w:r w:rsidRPr="00FD1700">
        <w:rPr>
          <w:rFonts w:ascii="Calibri" w:hAnsi="Calibri" w:cs="Calibri"/>
          <w:b/>
          <w:bCs/>
          <w:sz w:val="22"/>
          <w:szCs w:val="22"/>
          <w:lang w:eastAsia="en-GB"/>
        </w:rPr>
        <w:t>aarrekening 2022</w:t>
      </w:r>
    </w:p>
    <w:p w14:paraId="5DEA2807" w14:textId="1AB6959C" w:rsidR="00DE735C" w:rsidRPr="00732FA8" w:rsidRDefault="00DE735C" w:rsidP="00A8686B">
      <w:pPr>
        <w:rPr>
          <w:rFonts w:ascii="Calibri" w:hAnsi="Calibri" w:cs="Calibri"/>
          <w:sz w:val="22"/>
          <w:szCs w:val="22"/>
        </w:rPr>
      </w:pPr>
      <w:r w:rsidRPr="00FD1700">
        <w:rPr>
          <w:rFonts w:ascii="Calibri" w:hAnsi="Calibri" w:cs="Calibri"/>
          <w:sz w:val="22"/>
          <w:szCs w:val="22"/>
          <w:u w:val="single"/>
        </w:rPr>
        <w:t>Gevraagd besluit:</w:t>
      </w:r>
      <w:r w:rsidRPr="00732FA8">
        <w:rPr>
          <w:rFonts w:ascii="Calibri" w:hAnsi="Calibri" w:cs="Calibri"/>
          <w:sz w:val="22"/>
          <w:szCs w:val="22"/>
        </w:rPr>
        <w:t xml:space="preserve"> Het bestuur vraagt de vergadering de jaarrekening 202</w:t>
      </w:r>
      <w:r w:rsidR="009A26F8" w:rsidRPr="00732FA8">
        <w:rPr>
          <w:rFonts w:ascii="Calibri" w:hAnsi="Calibri" w:cs="Calibri"/>
          <w:sz w:val="22"/>
          <w:szCs w:val="22"/>
        </w:rPr>
        <w:t>2</w:t>
      </w:r>
      <w:r w:rsidRPr="00732FA8">
        <w:rPr>
          <w:rFonts w:ascii="Calibri" w:hAnsi="Calibri" w:cs="Calibri"/>
          <w:sz w:val="22"/>
          <w:szCs w:val="22"/>
        </w:rPr>
        <w:t xml:space="preserve"> goed te keuren en vast te stellen. </w:t>
      </w:r>
    </w:p>
    <w:p w14:paraId="771A2FD3" w14:textId="433F7BF1" w:rsidR="00DE735C" w:rsidRPr="00732FA8" w:rsidRDefault="00DE735C" w:rsidP="00FD1700">
      <w:pPr>
        <w:ind w:firstLine="708"/>
        <w:rPr>
          <w:rFonts w:ascii="Calibri" w:hAnsi="Calibri" w:cs="Calibri"/>
          <w:sz w:val="22"/>
          <w:szCs w:val="22"/>
        </w:rPr>
      </w:pPr>
      <w:r w:rsidRPr="00732FA8">
        <w:rPr>
          <w:rFonts w:ascii="Calibri" w:hAnsi="Calibri" w:cs="Calibri"/>
          <w:b/>
          <w:bCs/>
          <w:sz w:val="22"/>
          <w:szCs w:val="22"/>
        </w:rPr>
        <w:t>Besluit</w:t>
      </w:r>
      <w:r w:rsidRPr="00732FA8">
        <w:rPr>
          <w:rFonts w:ascii="Calibri" w:hAnsi="Calibri" w:cs="Calibri"/>
          <w:sz w:val="22"/>
          <w:szCs w:val="22"/>
        </w:rPr>
        <w:t>: de jaarrekening 202</w:t>
      </w:r>
      <w:r w:rsidR="009A26F8" w:rsidRPr="00732FA8">
        <w:rPr>
          <w:rFonts w:ascii="Calibri" w:hAnsi="Calibri" w:cs="Calibri"/>
          <w:sz w:val="22"/>
          <w:szCs w:val="22"/>
        </w:rPr>
        <w:t>2</w:t>
      </w:r>
      <w:r w:rsidRPr="00732FA8">
        <w:rPr>
          <w:rFonts w:ascii="Calibri" w:hAnsi="Calibri" w:cs="Calibri"/>
          <w:sz w:val="22"/>
          <w:szCs w:val="22"/>
        </w:rPr>
        <w:t xml:space="preserve"> is goedgekeurd en vastgesteld. </w:t>
      </w:r>
    </w:p>
    <w:p w14:paraId="42A9BA8C" w14:textId="77777777" w:rsidR="00DE735C" w:rsidRPr="00732FA8" w:rsidRDefault="00DE735C" w:rsidP="00A8686B">
      <w:pPr>
        <w:rPr>
          <w:rFonts w:ascii="Calibri" w:hAnsi="Calibri" w:cs="Calibri"/>
          <w:sz w:val="22"/>
          <w:szCs w:val="22"/>
        </w:rPr>
      </w:pPr>
    </w:p>
    <w:p w14:paraId="3E5E68DA" w14:textId="77777777" w:rsidR="00EE2D66" w:rsidRDefault="00DE735C" w:rsidP="00EE2D66">
      <w:pPr>
        <w:rPr>
          <w:rFonts w:ascii="Calibri" w:hAnsi="Calibri" w:cs="Calibri"/>
          <w:sz w:val="22"/>
          <w:szCs w:val="22"/>
        </w:rPr>
      </w:pPr>
      <w:r w:rsidRPr="00732FA8">
        <w:rPr>
          <w:rFonts w:ascii="Calibri" w:hAnsi="Calibri" w:cs="Calibri"/>
          <w:sz w:val="22"/>
          <w:szCs w:val="22"/>
        </w:rPr>
        <w:t>Rama bedankt namens het bestuur de boekhouder</w:t>
      </w:r>
      <w:r w:rsidR="00FD1700">
        <w:rPr>
          <w:rFonts w:ascii="Calibri" w:hAnsi="Calibri" w:cs="Calibri"/>
          <w:sz w:val="22"/>
          <w:szCs w:val="22"/>
        </w:rPr>
        <w:t xml:space="preserve"> voor haar werk.</w:t>
      </w:r>
    </w:p>
    <w:p w14:paraId="7DC1B502" w14:textId="77777777" w:rsidR="00EE2D66" w:rsidRDefault="00EE2D66" w:rsidP="00EE2D66">
      <w:pPr>
        <w:rPr>
          <w:rFonts w:ascii="Calibri" w:hAnsi="Calibri" w:cs="Calibri"/>
          <w:sz w:val="22"/>
          <w:szCs w:val="22"/>
        </w:rPr>
      </w:pPr>
    </w:p>
    <w:p w14:paraId="0F364774" w14:textId="757EA535" w:rsidR="008305CB" w:rsidRPr="00EE2D66" w:rsidRDefault="008305CB" w:rsidP="00EE2D66">
      <w:pPr>
        <w:pStyle w:val="Lijstalinea"/>
        <w:numPr>
          <w:ilvl w:val="0"/>
          <w:numId w:val="13"/>
        </w:numPr>
        <w:rPr>
          <w:rFonts w:ascii="Calibri" w:hAnsi="Calibri" w:cs="Calibri"/>
          <w:b/>
          <w:bCs/>
          <w:sz w:val="22"/>
          <w:szCs w:val="22"/>
        </w:rPr>
      </w:pPr>
      <w:r w:rsidRPr="00EE2D66">
        <w:rPr>
          <w:rFonts w:ascii="Calibri" w:hAnsi="Calibri" w:cs="Calibri"/>
          <w:b/>
          <w:bCs/>
          <w:sz w:val="22"/>
          <w:szCs w:val="22"/>
          <w:lang w:eastAsia="en-GB"/>
        </w:rPr>
        <w:t>Samenstelling Kascommissie 2023</w:t>
      </w:r>
    </w:p>
    <w:p w14:paraId="77A0C544" w14:textId="34219D93" w:rsidR="009A26F8" w:rsidRDefault="00EE2D66" w:rsidP="00EE2D66">
      <w:pPr>
        <w:shd w:val="clear" w:color="auto" w:fill="FFFFFF"/>
        <w:rPr>
          <w:rFonts w:ascii="Calibri" w:hAnsi="Calibri" w:cs="Calibri"/>
          <w:sz w:val="22"/>
          <w:szCs w:val="22"/>
          <w:lang w:eastAsia="en-GB"/>
        </w:rPr>
      </w:pPr>
      <w:r w:rsidRPr="00EE2D66">
        <w:rPr>
          <w:rFonts w:ascii="Calibri" w:hAnsi="Calibri" w:cs="Calibri"/>
          <w:sz w:val="22"/>
          <w:szCs w:val="22"/>
          <w:lang w:eastAsia="en-GB"/>
        </w:rPr>
        <w:t>De huidige kascommissie bestaat op dit moment uit</w:t>
      </w:r>
      <w:r>
        <w:rPr>
          <w:rFonts w:ascii="Calibri" w:hAnsi="Calibri" w:cs="Calibri"/>
          <w:sz w:val="22"/>
          <w:szCs w:val="22"/>
          <w:lang w:eastAsia="en-GB"/>
        </w:rPr>
        <w:t xml:space="preserve"> </w:t>
      </w:r>
      <w:r w:rsidRPr="00EE2D66">
        <w:rPr>
          <w:rFonts w:ascii="Calibri" w:hAnsi="Calibri" w:cs="Calibri"/>
          <w:sz w:val="22"/>
          <w:szCs w:val="22"/>
          <w:lang w:eastAsia="en-GB"/>
        </w:rPr>
        <w:t xml:space="preserve">Sander </w:t>
      </w:r>
      <w:proofErr w:type="spellStart"/>
      <w:r w:rsidRPr="00EE2D66">
        <w:rPr>
          <w:rFonts w:ascii="Calibri" w:hAnsi="Calibri" w:cs="Calibri"/>
          <w:sz w:val="22"/>
          <w:szCs w:val="22"/>
          <w:lang w:eastAsia="en-GB"/>
        </w:rPr>
        <w:t>Ekstijn</w:t>
      </w:r>
      <w:proofErr w:type="spellEnd"/>
      <w:r w:rsidRPr="00EE2D66">
        <w:rPr>
          <w:rFonts w:ascii="Calibri" w:hAnsi="Calibri" w:cs="Calibri"/>
          <w:sz w:val="22"/>
          <w:szCs w:val="22"/>
          <w:lang w:eastAsia="en-GB"/>
        </w:rPr>
        <w:t xml:space="preserve"> ​</w:t>
      </w:r>
      <w:r>
        <w:rPr>
          <w:rFonts w:ascii="Calibri" w:hAnsi="Calibri" w:cs="Calibri"/>
          <w:sz w:val="22"/>
          <w:szCs w:val="22"/>
          <w:lang w:eastAsia="en-GB"/>
        </w:rPr>
        <w:t xml:space="preserve">en </w:t>
      </w:r>
      <w:r w:rsidRPr="00EE2D66">
        <w:rPr>
          <w:rFonts w:ascii="Calibri" w:hAnsi="Calibri" w:cs="Calibri"/>
          <w:sz w:val="22"/>
          <w:szCs w:val="22"/>
          <w:lang w:eastAsia="en-GB"/>
        </w:rPr>
        <w:t xml:space="preserve">Willem </w:t>
      </w:r>
      <w:proofErr w:type="spellStart"/>
      <w:r w:rsidRPr="00EE2D66">
        <w:rPr>
          <w:rFonts w:ascii="Calibri" w:hAnsi="Calibri" w:cs="Calibri"/>
          <w:sz w:val="22"/>
          <w:szCs w:val="22"/>
          <w:lang w:eastAsia="en-GB"/>
        </w:rPr>
        <w:t>Eijdems</w:t>
      </w:r>
      <w:proofErr w:type="spellEnd"/>
      <w:r>
        <w:rPr>
          <w:rFonts w:ascii="Calibri" w:hAnsi="Calibri" w:cs="Calibri"/>
          <w:sz w:val="22"/>
          <w:szCs w:val="22"/>
          <w:lang w:eastAsia="en-GB"/>
        </w:rPr>
        <w:t xml:space="preserve">. </w:t>
      </w:r>
      <w:r w:rsidRPr="00EE2D66">
        <w:rPr>
          <w:rFonts w:ascii="Calibri" w:hAnsi="Calibri" w:cs="Calibri"/>
          <w:sz w:val="22"/>
          <w:szCs w:val="22"/>
          <w:lang w:eastAsia="en-GB"/>
        </w:rPr>
        <w:t>Sander en Willem hebben beide</w:t>
      </w:r>
      <w:r>
        <w:rPr>
          <w:rFonts w:ascii="Calibri" w:hAnsi="Calibri" w:cs="Calibri"/>
          <w:sz w:val="22"/>
          <w:szCs w:val="22"/>
          <w:lang w:eastAsia="en-GB"/>
        </w:rPr>
        <w:t>n</w:t>
      </w:r>
      <w:r w:rsidRPr="00EE2D66">
        <w:rPr>
          <w:rFonts w:ascii="Calibri" w:hAnsi="Calibri" w:cs="Calibri"/>
          <w:sz w:val="22"/>
          <w:szCs w:val="22"/>
          <w:lang w:eastAsia="en-GB"/>
        </w:rPr>
        <w:t xml:space="preserve"> aangegeven nog een jaar deel te willen nemen in de kascommissie van Buurtstroom.</w:t>
      </w:r>
    </w:p>
    <w:p w14:paraId="38637BE1" w14:textId="5B9436E9" w:rsidR="00EE2D66" w:rsidRDefault="00EE2D66" w:rsidP="00EE2D66">
      <w:pPr>
        <w:shd w:val="clear" w:color="auto" w:fill="FFFFFF"/>
        <w:rPr>
          <w:rFonts w:ascii="Calibri" w:hAnsi="Calibri" w:cs="Calibri"/>
          <w:sz w:val="22"/>
          <w:szCs w:val="22"/>
          <w:lang w:eastAsia="en-GB"/>
        </w:rPr>
      </w:pPr>
    </w:p>
    <w:p w14:paraId="5BA86FC1" w14:textId="001A2145" w:rsidR="00EE2D66" w:rsidRPr="00EE2D66" w:rsidRDefault="00EE2D66" w:rsidP="00EE2D66">
      <w:pPr>
        <w:textAlignment w:val="baseline"/>
        <w:rPr>
          <w:rFonts w:ascii="Calibri" w:hAnsi="Calibri" w:cs="Calibri"/>
          <w:sz w:val="22"/>
          <w:szCs w:val="22"/>
          <w:lang w:eastAsia="en-GB"/>
        </w:rPr>
      </w:pPr>
      <w:r w:rsidRPr="00EE2D66">
        <w:rPr>
          <w:rFonts w:ascii="Calibri" w:hAnsi="Calibri" w:cs="Calibri"/>
          <w:sz w:val="22"/>
          <w:szCs w:val="22"/>
          <w:u w:val="single"/>
          <w:lang w:eastAsia="en-GB"/>
        </w:rPr>
        <w:t>Gevraagd besluit</w:t>
      </w:r>
      <w:r w:rsidRPr="00EE2D66">
        <w:rPr>
          <w:rFonts w:ascii="Calibri" w:hAnsi="Calibri" w:cs="Calibri"/>
          <w:sz w:val="22"/>
          <w:szCs w:val="22"/>
          <w:lang w:eastAsia="en-GB"/>
        </w:rPr>
        <w:t>: ​Het bestuur vraagt de vergadering om akkoord te gaan dat Sander </w:t>
      </w:r>
      <w:proofErr w:type="spellStart"/>
      <w:r w:rsidRPr="00EE2D66">
        <w:rPr>
          <w:rFonts w:ascii="Calibri" w:hAnsi="Calibri" w:cs="Calibri"/>
          <w:sz w:val="22"/>
          <w:szCs w:val="22"/>
          <w:lang w:eastAsia="en-GB"/>
        </w:rPr>
        <w:t>Ekstijn</w:t>
      </w:r>
      <w:proofErr w:type="spellEnd"/>
      <w:r w:rsidRPr="00EE2D66">
        <w:rPr>
          <w:rFonts w:ascii="Calibri" w:hAnsi="Calibri" w:cs="Calibri"/>
          <w:sz w:val="22"/>
          <w:szCs w:val="22"/>
          <w:lang w:eastAsia="en-GB"/>
        </w:rPr>
        <w:t> en Willem </w:t>
      </w:r>
      <w:proofErr w:type="spellStart"/>
      <w:r w:rsidRPr="00EE2D66">
        <w:rPr>
          <w:rFonts w:ascii="Calibri" w:hAnsi="Calibri" w:cs="Calibri"/>
          <w:sz w:val="22"/>
          <w:szCs w:val="22"/>
          <w:lang w:eastAsia="en-GB"/>
        </w:rPr>
        <w:t>Eijdems</w:t>
      </w:r>
      <w:proofErr w:type="spellEnd"/>
      <w:r w:rsidRPr="00EE2D66">
        <w:rPr>
          <w:rFonts w:ascii="Calibri" w:hAnsi="Calibri" w:cs="Calibri"/>
          <w:sz w:val="22"/>
          <w:szCs w:val="22"/>
          <w:lang w:eastAsia="en-GB"/>
        </w:rPr>
        <w:t> voor het boekjaar 2023 de kascontrole uitvoeren. </w:t>
      </w:r>
    </w:p>
    <w:p w14:paraId="353C78F0" w14:textId="6A1C23AC" w:rsidR="00EE2D66" w:rsidRPr="00EE2D66" w:rsidRDefault="00EE2D66" w:rsidP="00EE2D66">
      <w:pPr>
        <w:ind w:left="708"/>
        <w:textAlignment w:val="baseline"/>
        <w:rPr>
          <w:rFonts w:ascii="Calibri" w:hAnsi="Calibri" w:cs="Calibri"/>
          <w:sz w:val="22"/>
          <w:szCs w:val="22"/>
          <w:lang w:eastAsia="en-GB"/>
        </w:rPr>
      </w:pPr>
      <w:r w:rsidRPr="00EE2D66">
        <w:rPr>
          <w:rFonts w:ascii="Calibri" w:hAnsi="Calibri" w:cs="Calibri"/>
          <w:b/>
          <w:bCs/>
          <w:sz w:val="22"/>
          <w:szCs w:val="22"/>
          <w:u w:val="single"/>
          <w:lang w:eastAsia="en-GB"/>
        </w:rPr>
        <w:t>Besluit</w:t>
      </w:r>
      <w:r w:rsidRPr="00EE2D66">
        <w:rPr>
          <w:rFonts w:ascii="Calibri" w:hAnsi="Calibri" w:cs="Calibri"/>
          <w:sz w:val="22"/>
          <w:szCs w:val="22"/>
          <w:lang w:eastAsia="en-GB"/>
        </w:rPr>
        <w:t xml:space="preserve">: de ALV stelt Willem </w:t>
      </w:r>
      <w:proofErr w:type="spellStart"/>
      <w:r w:rsidRPr="00EE2D66">
        <w:rPr>
          <w:rFonts w:ascii="Calibri" w:hAnsi="Calibri" w:cs="Calibri"/>
          <w:sz w:val="22"/>
          <w:szCs w:val="22"/>
          <w:lang w:eastAsia="en-GB"/>
        </w:rPr>
        <w:t>Eijdems</w:t>
      </w:r>
      <w:proofErr w:type="spellEnd"/>
      <w:r w:rsidRPr="00EE2D66">
        <w:rPr>
          <w:rFonts w:ascii="Calibri" w:hAnsi="Calibri" w:cs="Calibri"/>
          <w:sz w:val="22"/>
          <w:szCs w:val="22"/>
          <w:lang w:eastAsia="en-GB"/>
        </w:rPr>
        <w:t xml:space="preserve"> en Sander </w:t>
      </w:r>
      <w:proofErr w:type="spellStart"/>
      <w:r w:rsidRPr="00EE2D66">
        <w:rPr>
          <w:rFonts w:ascii="Calibri" w:hAnsi="Calibri" w:cs="Calibri"/>
          <w:sz w:val="22"/>
          <w:szCs w:val="22"/>
          <w:lang w:eastAsia="en-GB"/>
        </w:rPr>
        <w:t>Ekstijn</w:t>
      </w:r>
      <w:proofErr w:type="spellEnd"/>
      <w:r w:rsidRPr="00EE2D66">
        <w:rPr>
          <w:rFonts w:ascii="Calibri" w:hAnsi="Calibri" w:cs="Calibri"/>
          <w:sz w:val="22"/>
          <w:szCs w:val="22"/>
          <w:lang w:eastAsia="en-GB"/>
        </w:rPr>
        <w:t xml:space="preserve"> aan als kascommissieleden voor het boekjaar 202</w:t>
      </w:r>
      <w:r>
        <w:rPr>
          <w:rFonts w:ascii="Calibri" w:hAnsi="Calibri" w:cs="Calibri"/>
          <w:sz w:val="22"/>
          <w:szCs w:val="22"/>
          <w:lang w:eastAsia="en-GB"/>
        </w:rPr>
        <w:t>3</w:t>
      </w:r>
      <w:r w:rsidRPr="00EE2D66">
        <w:rPr>
          <w:rFonts w:ascii="Calibri" w:hAnsi="Calibri" w:cs="Calibri"/>
          <w:sz w:val="22"/>
          <w:szCs w:val="22"/>
          <w:lang w:eastAsia="en-GB"/>
        </w:rPr>
        <w:t>.</w:t>
      </w:r>
    </w:p>
    <w:p w14:paraId="600B701E" w14:textId="77777777" w:rsidR="00EE2D66" w:rsidRDefault="00EE2D66" w:rsidP="00EE2D66">
      <w:pPr>
        <w:shd w:val="clear" w:color="auto" w:fill="FFFFFF"/>
        <w:rPr>
          <w:rFonts w:ascii="Calibri" w:hAnsi="Calibri" w:cs="Calibri"/>
          <w:sz w:val="22"/>
          <w:szCs w:val="22"/>
          <w:lang w:eastAsia="en-GB"/>
        </w:rPr>
      </w:pPr>
    </w:p>
    <w:p w14:paraId="34281CB6" w14:textId="77777777" w:rsidR="00EE2D66" w:rsidRDefault="00EE2D66" w:rsidP="00A8686B">
      <w:pPr>
        <w:shd w:val="clear" w:color="auto" w:fill="FFFFFF"/>
        <w:rPr>
          <w:rFonts w:ascii="Calibri" w:hAnsi="Calibri" w:cs="Calibri"/>
          <w:sz w:val="22"/>
          <w:szCs w:val="22"/>
          <w:lang w:eastAsia="en-GB"/>
        </w:rPr>
      </w:pPr>
      <w:r>
        <w:rPr>
          <w:rFonts w:ascii="Calibri" w:hAnsi="Calibri" w:cs="Calibri"/>
          <w:sz w:val="22"/>
          <w:szCs w:val="22"/>
          <w:lang w:eastAsia="en-GB"/>
        </w:rPr>
        <w:t xml:space="preserve">Denise bedankt de kascommissie. </w:t>
      </w:r>
    </w:p>
    <w:p w14:paraId="305FD6BA" w14:textId="0EECF964" w:rsidR="008305CB" w:rsidRPr="00732FA8" w:rsidRDefault="008305CB" w:rsidP="00A8686B">
      <w:pPr>
        <w:shd w:val="clear" w:color="auto" w:fill="FFFFFF"/>
        <w:rPr>
          <w:rFonts w:ascii="Calibri" w:hAnsi="Calibri" w:cs="Calibri"/>
          <w:sz w:val="22"/>
          <w:szCs w:val="22"/>
          <w:lang w:eastAsia="en-GB"/>
        </w:rPr>
      </w:pPr>
      <w:r w:rsidRPr="00413694">
        <w:rPr>
          <w:rFonts w:ascii="Calibri" w:hAnsi="Calibri" w:cs="Calibri"/>
          <w:sz w:val="22"/>
          <w:szCs w:val="22"/>
          <w:lang w:eastAsia="en-GB"/>
        </w:rPr>
        <w:t> </w:t>
      </w:r>
    </w:p>
    <w:p w14:paraId="0668B3ED" w14:textId="3E4F5545" w:rsidR="008305CB" w:rsidRPr="00EE2D66" w:rsidRDefault="00EE2D66" w:rsidP="00FD1700">
      <w:pPr>
        <w:pStyle w:val="Lijstalinea"/>
        <w:numPr>
          <w:ilvl w:val="0"/>
          <w:numId w:val="8"/>
        </w:numPr>
        <w:shd w:val="clear" w:color="auto" w:fill="FFFFFF"/>
        <w:rPr>
          <w:rFonts w:ascii="Calibri" w:hAnsi="Calibri" w:cs="Calibri"/>
          <w:b/>
          <w:bCs/>
          <w:sz w:val="22"/>
          <w:szCs w:val="22"/>
          <w:lang w:eastAsia="en-GB"/>
        </w:rPr>
      </w:pPr>
      <w:r>
        <w:rPr>
          <w:rFonts w:ascii="Calibri" w:hAnsi="Calibri" w:cs="Calibri"/>
          <w:b/>
          <w:bCs/>
          <w:sz w:val="22"/>
          <w:szCs w:val="22"/>
          <w:lang w:eastAsia="en-GB"/>
        </w:rPr>
        <w:t xml:space="preserve">Bestuur Buurtstroom – </w:t>
      </w:r>
      <w:r w:rsidR="00FD1700" w:rsidRPr="00EE2D66">
        <w:rPr>
          <w:rFonts w:ascii="Calibri" w:hAnsi="Calibri" w:cs="Calibri"/>
          <w:b/>
          <w:bCs/>
          <w:sz w:val="22"/>
          <w:szCs w:val="22"/>
          <w:lang w:eastAsia="en-GB"/>
        </w:rPr>
        <w:t xml:space="preserve">Decharge van het bestuur </w:t>
      </w:r>
    </w:p>
    <w:p w14:paraId="333EEED0" w14:textId="77777777" w:rsidR="00A316BB" w:rsidRDefault="00FD1700" w:rsidP="00FD1700">
      <w:pPr>
        <w:shd w:val="clear" w:color="auto" w:fill="FFFFFF"/>
        <w:rPr>
          <w:rFonts w:ascii="Calibri" w:hAnsi="Calibri" w:cs="Calibri"/>
          <w:sz w:val="22"/>
          <w:szCs w:val="22"/>
          <w:lang w:eastAsia="en-GB"/>
        </w:rPr>
      </w:pPr>
      <w:r w:rsidRPr="00EE2D66">
        <w:rPr>
          <w:rFonts w:ascii="Calibri" w:hAnsi="Calibri" w:cs="Calibri"/>
          <w:sz w:val="22"/>
          <w:szCs w:val="22"/>
          <w:u w:val="single"/>
          <w:lang w:eastAsia="en-GB"/>
        </w:rPr>
        <w:t>Gevraagd besluit</w:t>
      </w:r>
      <w:r w:rsidRPr="00EE2D66">
        <w:rPr>
          <w:rFonts w:ascii="Calibri" w:hAnsi="Calibri" w:cs="Calibri"/>
          <w:sz w:val="22"/>
          <w:szCs w:val="22"/>
          <w:lang w:eastAsia="en-GB"/>
        </w:rPr>
        <w:t xml:space="preserve">: </w:t>
      </w:r>
      <w:r w:rsidR="00EE2D66" w:rsidRPr="00EE2D66">
        <w:rPr>
          <w:rFonts w:ascii="Calibri" w:hAnsi="Calibri" w:cs="Calibri"/>
          <w:sz w:val="22"/>
          <w:szCs w:val="22"/>
          <w:lang w:eastAsia="en-GB"/>
        </w:rPr>
        <w:t>Het bestuur vraagt de ALV het bestuur voor het boekjaar 2022 decharge te</w:t>
      </w:r>
      <w:r w:rsidR="00EE2D66">
        <w:rPr>
          <w:rFonts w:ascii="Calibri" w:hAnsi="Calibri" w:cs="Calibri"/>
          <w:sz w:val="22"/>
          <w:szCs w:val="22"/>
          <w:lang w:eastAsia="en-GB"/>
        </w:rPr>
        <w:t xml:space="preserve"> </w:t>
      </w:r>
      <w:r w:rsidR="00EE2D66" w:rsidRPr="00EE2D66">
        <w:rPr>
          <w:rFonts w:ascii="Calibri" w:hAnsi="Calibri" w:cs="Calibri"/>
          <w:sz w:val="22"/>
          <w:szCs w:val="22"/>
          <w:lang w:eastAsia="en-GB"/>
        </w:rPr>
        <w:t>verlenen over het gevoerde beleid.</w:t>
      </w:r>
      <w:r w:rsidR="00EE2D66">
        <w:rPr>
          <w:rFonts w:ascii="Calibri" w:hAnsi="Calibri" w:cs="Calibri"/>
          <w:sz w:val="22"/>
          <w:szCs w:val="22"/>
          <w:lang w:eastAsia="en-GB"/>
        </w:rPr>
        <w:t xml:space="preserve"> </w:t>
      </w:r>
      <w:r w:rsidRPr="00EE2D66">
        <w:rPr>
          <w:rFonts w:ascii="Calibri" w:hAnsi="Calibri" w:cs="Calibri"/>
          <w:sz w:val="22"/>
          <w:szCs w:val="22"/>
          <w:lang w:eastAsia="en-GB"/>
        </w:rPr>
        <w:t>Denice vraagt of het goed is verlopen dit jaar en of er tegenspraak is</w:t>
      </w:r>
      <w:r w:rsidR="00EE2D66">
        <w:rPr>
          <w:rFonts w:ascii="Calibri" w:hAnsi="Calibri" w:cs="Calibri"/>
          <w:sz w:val="22"/>
          <w:szCs w:val="22"/>
          <w:lang w:eastAsia="en-GB"/>
        </w:rPr>
        <w:t>.</w:t>
      </w:r>
      <w:r w:rsidRPr="00EE2D66">
        <w:rPr>
          <w:rFonts w:ascii="Calibri" w:hAnsi="Calibri" w:cs="Calibri"/>
          <w:sz w:val="22"/>
          <w:szCs w:val="22"/>
          <w:lang w:eastAsia="en-GB"/>
        </w:rPr>
        <w:t xml:space="preserve"> </w:t>
      </w:r>
    </w:p>
    <w:p w14:paraId="50A52278" w14:textId="04692281" w:rsidR="00FD1700" w:rsidRDefault="00FD1700" w:rsidP="00A316BB">
      <w:pPr>
        <w:shd w:val="clear" w:color="auto" w:fill="FFFFFF"/>
        <w:ind w:firstLine="708"/>
        <w:rPr>
          <w:rFonts w:ascii="Calibri" w:hAnsi="Calibri" w:cs="Calibri"/>
          <w:sz w:val="22"/>
          <w:szCs w:val="22"/>
          <w:lang w:eastAsia="en-GB"/>
        </w:rPr>
      </w:pPr>
      <w:r w:rsidRPr="00A316BB">
        <w:rPr>
          <w:rFonts w:ascii="Calibri" w:hAnsi="Calibri" w:cs="Calibri"/>
          <w:b/>
          <w:bCs/>
          <w:sz w:val="22"/>
          <w:szCs w:val="22"/>
          <w:u w:val="single"/>
          <w:lang w:eastAsia="en-GB"/>
        </w:rPr>
        <w:t>Besluit</w:t>
      </w:r>
      <w:r w:rsidRPr="00EE2D66">
        <w:rPr>
          <w:rFonts w:ascii="Calibri" w:hAnsi="Calibri" w:cs="Calibri"/>
          <w:sz w:val="22"/>
          <w:szCs w:val="22"/>
          <w:lang w:eastAsia="en-GB"/>
        </w:rPr>
        <w:t>: De ALV heeft het bestuur decharge over het boekjaar 202</w:t>
      </w:r>
      <w:r w:rsidR="00A316BB">
        <w:rPr>
          <w:rFonts w:ascii="Calibri" w:hAnsi="Calibri" w:cs="Calibri"/>
          <w:sz w:val="22"/>
          <w:szCs w:val="22"/>
          <w:lang w:eastAsia="en-GB"/>
        </w:rPr>
        <w:t>2</w:t>
      </w:r>
      <w:r w:rsidRPr="00EE2D66">
        <w:rPr>
          <w:rFonts w:ascii="Calibri" w:hAnsi="Calibri" w:cs="Calibri"/>
          <w:sz w:val="22"/>
          <w:szCs w:val="22"/>
          <w:lang w:eastAsia="en-GB"/>
        </w:rPr>
        <w:t>.</w:t>
      </w:r>
    </w:p>
    <w:p w14:paraId="0935B96A" w14:textId="77777777" w:rsidR="00FD1700" w:rsidRPr="00FD1700" w:rsidRDefault="00FD1700" w:rsidP="00FD1700">
      <w:pPr>
        <w:shd w:val="clear" w:color="auto" w:fill="FFFFFF"/>
        <w:rPr>
          <w:rFonts w:ascii="Calibri" w:hAnsi="Calibri" w:cs="Calibri"/>
          <w:sz w:val="22"/>
          <w:szCs w:val="22"/>
          <w:lang w:eastAsia="en-GB"/>
        </w:rPr>
      </w:pPr>
    </w:p>
    <w:p w14:paraId="79CB34FB" w14:textId="47EC723B" w:rsidR="008305CB" w:rsidRPr="00A316BB" w:rsidRDefault="008305CB" w:rsidP="00A8686B">
      <w:pPr>
        <w:pStyle w:val="Lijstalinea"/>
        <w:numPr>
          <w:ilvl w:val="0"/>
          <w:numId w:val="8"/>
        </w:numPr>
        <w:rPr>
          <w:rFonts w:ascii="Calibri" w:hAnsi="Calibri" w:cs="Calibri"/>
          <w:b/>
          <w:bCs/>
          <w:sz w:val="22"/>
          <w:szCs w:val="22"/>
          <w:highlight w:val="yellow"/>
        </w:rPr>
      </w:pPr>
      <w:r w:rsidRPr="00413694">
        <w:rPr>
          <w:rFonts w:ascii="Calibri" w:hAnsi="Calibri" w:cs="Calibri"/>
          <w:b/>
          <w:bCs/>
          <w:sz w:val="22"/>
          <w:szCs w:val="22"/>
          <w:highlight w:val="yellow"/>
        </w:rPr>
        <w:t>Begroting 2023</w:t>
      </w:r>
    </w:p>
    <w:p w14:paraId="4D45F8D5" w14:textId="25617F79" w:rsidR="009A26F8" w:rsidRPr="00732FA8" w:rsidRDefault="009A26F8" w:rsidP="00A8686B">
      <w:pPr>
        <w:rPr>
          <w:rFonts w:ascii="Calibri" w:hAnsi="Calibri" w:cs="Calibri"/>
          <w:b/>
          <w:bCs/>
          <w:sz w:val="22"/>
          <w:szCs w:val="22"/>
        </w:rPr>
      </w:pPr>
    </w:p>
    <w:p w14:paraId="286417C1" w14:textId="2A5261EB" w:rsidR="009A26F8" w:rsidRPr="00732FA8" w:rsidRDefault="009A26F8" w:rsidP="00A8686B">
      <w:pPr>
        <w:rPr>
          <w:rFonts w:ascii="Calibri" w:hAnsi="Calibri" w:cs="Calibri"/>
          <w:sz w:val="22"/>
          <w:szCs w:val="22"/>
        </w:rPr>
      </w:pPr>
      <w:r w:rsidRPr="00732FA8">
        <w:rPr>
          <w:rFonts w:ascii="Calibri" w:hAnsi="Calibri" w:cs="Calibri"/>
          <w:sz w:val="22"/>
          <w:szCs w:val="22"/>
        </w:rPr>
        <w:t xml:space="preserve">De verzekeringskosten gaan omhoog. </w:t>
      </w:r>
    </w:p>
    <w:p w14:paraId="35833662" w14:textId="390B1B1A" w:rsidR="009A26F8" w:rsidRPr="00732FA8" w:rsidRDefault="009A26F8" w:rsidP="00A8686B">
      <w:pPr>
        <w:rPr>
          <w:rFonts w:ascii="Calibri" w:hAnsi="Calibri" w:cs="Calibri"/>
          <w:sz w:val="22"/>
          <w:szCs w:val="22"/>
        </w:rPr>
      </w:pPr>
      <w:r w:rsidRPr="00732FA8">
        <w:rPr>
          <w:rFonts w:ascii="Calibri" w:hAnsi="Calibri" w:cs="Calibri"/>
          <w:sz w:val="22"/>
          <w:szCs w:val="22"/>
        </w:rPr>
        <w:t xml:space="preserve">We zijn bezig met twee nieuwe daken waar we een bedrag </w:t>
      </w:r>
      <w:proofErr w:type="spellStart"/>
      <w:r w:rsidRPr="00732FA8">
        <w:rPr>
          <w:rFonts w:ascii="Calibri" w:hAnsi="Calibri" w:cs="Calibri"/>
          <w:sz w:val="22"/>
          <w:szCs w:val="22"/>
        </w:rPr>
        <w:t>voro</w:t>
      </w:r>
      <w:proofErr w:type="spellEnd"/>
      <w:r w:rsidRPr="00732FA8">
        <w:rPr>
          <w:rFonts w:ascii="Calibri" w:hAnsi="Calibri" w:cs="Calibri"/>
          <w:sz w:val="22"/>
          <w:szCs w:val="22"/>
        </w:rPr>
        <w:t xml:space="preserve"> hebben </w:t>
      </w:r>
      <w:proofErr w:type="spellStart"/>
      <w:r w:rsidRPr="00732FA8">
        <w:rPr>
          <w:rFonts w:ascii="Calibri" w:hAnsi="Calibri" w:cs="Calibri"/>
          <w:sz w:val="22"/>
          <w:szCs w:val="22"/>
        </w:rPr>
        <w:t>opgeknoem</w:t>
      </w:r>
      <w:proofErr w:type="spellEnd"/>
      <w:r w:rsidRPr="00732FA8">
        <w:rPr>
          <w:rFonts w:ascii="Calibri" w:hAnsi="Calibri" w:cs="Calibri"/>
          <w:sz w:val="22"/>
          <w:szCs w:val="22"/>
        </w:rPr>
        <w:t xml:space="preserve">. </w:t>
      </w:r>
    </w:p>
    <w:p w14:paraId="7A1B842A" w14:textId="7C004AA2" w:rsidR="009A26F8" w:rsidRPr="00732FA8" w:rsidRDefault="009A26F8" w:rsidP="00A8686B">
      <w:pPr>
        <w:rPr>
          <w:rFonts w:ascii="Calibri" w:hAnsi="Calibri" w:cs="Calibri"/>
          <w:sz w:val="22"/>
          <w:szCs w:val="22"/>
        </w:rPr>
      </w:pPr>
      <w:r w:rsidRPr="00732FA8">
        <w:rPr>
          <w:rFonts w:ascii="Calibri" w:hAnsi="Calibri" w:cs="Calibri"/>
          <w:sz w:val="22"/>
          <w:szCs w:val="22"/>
        </w:rPr>
        <w:t>Een bedrag voor draagvlak (folders bijvoorbeeld).</w:t>
      </w:r>
    </w:p>
    <w:p w14:paraId="323C1A25" w14:textId="46C3C97E" w:rsidR="009A26F8" w:rsidRPr="00732FA8" w:rsidRDefault="009A26F8" w:rsidP="00A8686B">
      <w:pPr>
        <w:rPr>
          <w:rFonts w:ascii="Calibri" w:hAnsi="Calibri" w:cs="Calibri"/>
          <w:sz w:val="22"/>
          <w:szCs w:val="22"/>
        </w:rPr>
      </w:pPr>
    </w:p>
    <w:p w14:paraId="3FA4A086" w14:textId="77777777" w:rsidR="009A26F8" w:rsidRPr="00732FA8" w:rsidRDefault="009A26F8" w:rsidP="00A8686B">
      <w:pPr>
        <w:rPr>
          <w:rFonts w:ascii="Calibri" w:hAnsi="Calibri" w:cs="Calibri"/>
          <w:sz w:val="22"/>
          <w:szCs w:val="22"/>
        </w:rPr>
      </w:pPr>
      <w:r w:rsidRPr="00732FA8">
        <w:rPr>
          <w:rFonts w:ascii="Calibri" w:hAnsi="Calibri" w:cs="Calibri"/>
          <w:sz w:val="22"/>
          <w:szCs w:val="22"/>
        </w:rPr>
        <w:t xml:space="preserve">Rama doorloopt de begroting 2022 (bijlage 4) pagina voor pagina en geeft een toelichting. </w:t>
      </w:r>
    </w:p>
    <w:p w14:paraId="29AF0AB3" w14:textId="77777777" w:rsidR="009A26F8" w:rsidRPr="00732FA8" w:rsidRDefault="009A26F8" w:rsidP="00A8686B">
      <w:pPr>
        <w:rPr>
          <w:rFonts w:ascii="Calibri" w:hAnsi="Calibri" w:cs="Calibri"/>
          <w:sz w:val="22"/>
          <w:szCs w:val="22"/>
        </w:rPr>
      </w:pPr>
    </w:p>
    <w:p w14:paraId="3B3A3C96" w14:textId="77777777" w:rsidR="009A26F8" w:rsidRPr="00732FA8" w:rsidRDefault="009A26F8" w:rsidP="00A8686B">
      <w:pPr>
        <w:rPr>
          <w:rFonts w:ascii="Calibri" w:hAnsi="Calibri" w:cs="Calibri"/>
          <w:sz w:val="22"/>
          <w:szCs w:val="22"/>
        </w:rPr>
      </w:pPr>
      <w:r w:rsidRPr="00732FA8">
        <w:rPr>
          <w:rFonts w:ascii="Calibri" w:hAnsi="Calibri" w:cs="Calibri"/>
          <w:sz w:val="22"/>
          <w:szCs w:val="22"/>
        </w:rPr>
        <w:t>Gevraagd besluit: Het bestuur vraagt de ALV de begroting 2022 goed te keuren en vast te stellen.</w:t>
      </w:r>
    </w:p>
    <w:p w14:paraId="44330BE0" w14:textId="77777777" w:rsidR="009A26F8" w:rsidRPr="00732FA8" w:rsidRDefault="009A26F8" w:rsidP="00A8686B">
      <w:pPr>
        <w:rPr>
          <w:rFonts w:ascii="Calibri" w:hAnsi="Calibri" w:cs="Calibri"/>
          <w:sz w:val="22"/>
          <w:szCs w:val="22"/>
        </w:rPr>
      </w:pPr>
    </w:p>
    <w:p w14:paraId="755B71DB" w14:textId="77777777" w:rsidR="009A26F8" w:rsidRPr="00732FA8" w:rsidRDefault="009A26F8" w:rsidP="00A8686B">
      <w:pPr>
        <w:rPr>
          <w:rFonts w:ascii="Calibri" w:hAnsi="Calibri" w:cs="Calibri"/>
          <w:sz w:val="22"/>
          <w:szCs w:val="22"/>
        </w:rPr>
      </w:pPr>
      <w:r w:rsidRPr="00732FA8">
        <w:rPr>
          <w:rFonts w:ascii="Calibri" w:hAnsi="Calibri" w:cs="Calibri"/>
          <w:b/>
          <w:bCs/>
          <w:sz w:val="22"/>
          <w:szCs w:val="22"/>
        </w:rPr>
        <w:t>Besluit:</w:t>
      </w:r>
      <w:r w:rsidRPr="00732FA8">
        <w:rPr>
          <w:rFonts w:ascii="Calibri" w:hAnsi="Calibri" w:cs="Calibri"/>
          <w:sz w:val="22"/>
          <w:szCs w:val="22"/>
        </w:rPr>
        <w:t xml:space="preserve"> De begroting 2022 is goedgekeurd en vastgesteld.  </w:t>
      </w:r>
    </w:p>
    <w:p w14:paraId="6015CE9F" w14:textId="502BC476" w:rsidR="009A26F8" w:rsidRPr="00732FA8" w:rsidRDefault="009A26F8" w:rsidP="00A8686B">
      <w:pPr>
        <w:rPr>
          <w:rFonts w:ascii="Calibri" w:hAnsi="Calibri" w:cs="Calibri"/>
          <w:sz w:val="22"/>
          <w:szCs w:val="22"/>
        </w:rPr>
      </w:pPr>
    </w:p>
    <w:p w14:paraId="3A1CBDE8" w14:textId="7BAE3B5A" w:rsidR="009A26F8" w:rsidRPr="00732FA8" w:rsidRDefault="009A26F8" w:rsidP="00A8686B">
      <w:pPr>
        <w:rPr>
          <w:rFonts w:ascii="Calibri" w:hAnsi="Calibri" w:cs="Calibri"/>
          <w:sz w:val="22"/>
          <w:szCs w:val="22"/>
        </w:rPr>
      </w:pPr>
    </w:p>
    <w:p w14:paraId="7973C448" w14:textId="77777777" w:rsidR="009A26F8" w:rsidRPr="00732FA8" w:rsidRDefault="009A26F8" w:rsidP="00A8686B">
      <w:pPr>
        <w:pStyle w:val="Normaalweb"/>
        <w:spacing w:before="0" w:beforeAutospacing="0" w:after="0" w:afterAutospacing="0"/>
        <w:rPr>
          <w:rFonts w:ascii="Calibri" w:hAnsi="Calibri" w:cs="Calibri"/>
          <w:sz w:val="22"/>
          <w:szCs w:val="22"/>
          <w:lang w:eastAsia="en-GB"/>
        </w:rPr>
      </w:pPr>
      <w:r w:rsidRPr="00732FA8">
        <w:rPr>
          <w:rFonts w:ascii="Calibri" w:hAnsi="Calibri" w:cs="Calibri"/>
          <w:sz w:val="22"/>
          <w:szCs w:val="22"/>
        </w:rPr>
        <w:t xml:space="preserve">Binnengekomen vraag: </w:t>
      </w:r>
      <w:r w:rsidRPr="00732FA8">
        <w:rPr>
          <w:rFonts w:ascii="Calibri" w:hAnsi="Calibri" w:cs="Calibri"/>
          <w:sz w:val="22"/>
          <w:szCs w:val="22"/>
          <w:lang w:eastAsia="en-GB"/>
        </w:rPr>
        <w:t xml:space="preserve">[20:49] Jeroen </w:t>
      </w:r>
      <w:proofErr w:type="spellStart"/>
      <w:r w:rsidRPr="00732FA8">
        <w:rPr>
          <w:rFonts w:ascii="Calibri" w:hAnsi="Calibri" w:cs="Calibri"/>
          <w:sz w:val="22"/>
          <w:szCs w:val="22"/>
          <w:lang w:eastAsia="en-GB"/>
        </w:rPr>
        <w:t>Ouendag</w:t>
      </w:r>
      <w:proofErr w:type="spellEnd"/>
      <w:r w:rsidRPr="00732FA8">
        <w:rPr>
          <w:rFonts w:ascii="Calibri" w:hAnsi="Calibri" w:cs="Calibri"/>
          <w:sz w:val="22"/>
          <w:szCs w:val="22"/>
          <w:lang w:eastAsia="en-GB"/>
        </w:rPr>
        <w:t xml:space="preserve"> (gast)</w:t>
      </w:r>
    </w:p>
    <w:p w14:paraId="693DED1F" w14:textId="77777777" w:rsidR="009A26F8" w:rsidRPr="009A26F8" w:rsidRDefault="009A26F8" w:rsidP="00A8686B">
      <w:pPr>
        <w:rPr>
          <w:rFonts w:ascii="Calibri" w:hAnsi="Calibri" w:cs="Calibri"/>
          <w:sz w:val="22"/>
          <w:szCs w:val="22"/>
          <w:lang w:eastAsia="en-GB"/>
        </w:rPr>
      </w:pPr>
      <w:r w:rsidRPr="009A26F8">
        <w:rPr>
          <w:rFonts w:ascii="Calibri" w:hAnsi="Calibri" w:cs="Calibri"/>
          <w:sz w:val="22"/>
          <w:szCs w:val="22"/>
          <w:lang w:eastAsia="en-GB"/>
        </w:rPr>
        <w:t>Waarom bijdrage beheer centrales 0 in 2022 en nu 14.000?</w:t>
      </w:r>
    </w:p>
    <w:p w14:paraId="7E35EE12" w14:textId="5B61EB65" w:rsidR="009A26F8" w:rsidRPr="00732FA8" w:rsidRDefault="002E6282" w:rsidP="00A8686B">
      <w:pPr>
        <w:rPr>
          <w:rFonts w:ascii="Calibri" w:hAnsi="Calibri" w:cs="Calibri"/>
          <w:sz w:val="22"/>
          <w:szCs w:val="22"/>
        </w:rPr>
      </w:pPr>
      <w:r w:rsidRPr="00732FA8">
        <w:rPr>
          <w:rFonts w:ascii="Calibri" w:hAnsi="Calibri" w:cs="Calibri"/>
          <w:sz w:val="22"/>
          <w:szCs w:val="22"/>
        </w:rPr>
        <w:t xml:space="preserve">Rama: Op de vorige sheet staat de 14.002 hoort bij bijdrage beheer. </w:t>
      </w:r>
    </w:p>
    <w:p w14:paraId="7CBE19AE" w14:textId="77777777" w:rsidR="002E6282" w:rsidRPr="002E6282" w:rsidRDefault="002E6282" w:rsidP="00A8686B">
      <w:pPr>
        <w:rPr>
          <w:rFonts w:ascii="Calibri" w:hAnsi="Calibri" w:cs="Calibri"/>
          <w:sz w:val="22"/>
          <w:szCs w:val="22"/>
          <w:lang w:eastAsia="en-GB"/>
        </w:rPr>
      </w:pPr>
      <w:r w:rsidRPr="002E6282">
        <w:rPr>
          <w:rFonts w:ascii="Calibri" w:hAnsi="Calibri" w:cs="Calibri"/>
          <w:sz w:val="22"/>
          <w:szCs w:val="22"/>
          <w:lang w:eastAsia="en-GB"/>
        </w:rPr>
        <w:t>[20:51] Johan (gast)</w:t>
      </w:r>
    </w:p>
    <w:p w14:paraId="23EC23C5" w14:textId="77777777" w:rsidR="002E6282" w:rsidRPr="002E6282" w:rsidRDefault="002E6282" w:rsidP="00A8686B">
      <w:pPr>
        <w:rPr>
          <w:rFonts w:ascii="Calibri" w:hAnsi="Calibri" w:cs="Calibri"/>
          <w:sz w:val="22"/>
          <w:szCs w:val="22"/>
          <w:lang w:eastAsia="en-GB"/>
        </w:rPr>
      </w:pPr>
      <w:r w:rsidRPr="002E6282">
        <w:rPr>
          <w:rFonts w:ascii="Calibri" w:hAnsi="Calibri" w:cs="Calibri"/>
          <w:sz w:val="22"/>
          <w:szCs w:val="22"/>
          <w:lang w:eastAsia="en-GB"/>
        </w:rPr>
        <w:t>Verdere professionalisering vindt niet plaats?</w:t>
      </w:r>
    </w:p>
    <w:p w14:paraId="15070057" w14:textId="0C7774B5" w:rsidR="002E6282" w:rsidRPr="00732FA8" w:rsidRDefault="002E6282" w:rsidP="00A8686B">
      <w:pPr>
        <w:shd w:val="clear" w:color="auto" w:fill="FFFFFF"/>
        <w:rPr>
          <w:rFonts w:ascii="Calibri" w:hAnsi="Calibri" w:cs="Calibri"/>
          <w:sz w:val="22"/>
          <w:szCs w:val="22"/>
          <w:lang w:eastAsia="en-GB"/>
        </w:rPr>
      </w:pPr>
      <w:r w:rsidRPr="00732FA8">
        <w:rPr>
          <w:rFonts w:ascii="Calibri" w:hAnsi="Calibri" w:cs="Calibri"/>
          <w:sz w:val="22"/>
          <w:szCs w:val="22"/>
          <w:lang w:eastAsia="en-GB"/>
        </w:rPr>
        <w:t xml:space="preserve">Luc: dit was een momentopname heel erg nodig om processen te standaardiseren, toen </w:t>
      </w:r>
      <w:proofErr w:type="spellStart"/>
      <w:r w:rsidRPr="00732FA8">
        <w:rPr>
          <w:rFonts w:ascii="Calibri" w:hAnsi="Calibri" w:cs="Calibri"/>
          <w:sz w:val="22"/>
          <w:szCs w:val="22"/>
          <w:lang w:eastAsia="en-GB"/>
        </w:rPr>
        <w:t>oook</w:t>
      </w:r>
      <w:proofErr w:type="spellEnd"/>
      <w:r w:rsidRPr="00732FA8">
        <w:rPr>
          <w:rFonts w:ascii="Calibri" w:hAnsi="Calibri" w:cs="Calibri"/>
          <w:sz w:val="22"/>
          <w:szCs w:val="22"/>
          <w:lang w:eastAsia="en-GB"/>
        </w:rPr>
        <w:t xml:space="preserve"> minder ingezet op werving nieuwe daken. Dat gaan we nu meer </w:t>
      </w:r>
      <w:proofErr w:type="spellStart"/>
      <w:r w:rsidRPr="00732FA8">
        <w:rPr>
          <w:rFonts w:ascii="Calibri" w:hAnsi="Calibri" w:cs="Calibri"/>
          <w:sz w:val="22"/>
          <w:szCs w:val="22"/>
          <w:lang w:eastAsia="en-GB"/>
        </w:rPr>
        <w:t>prio</w:t>
      </w:r>
      <w:proofErr w:type="spellEnd"/>
      <w:r w:rsidRPr="00732FA8">
        <w:rPr>
          <w:rFonts w:ascii="Calibri" w:hAnsi="Calibri" w:cs="Calibri"/>
          <w:sz w:val="22"/>
          <w:szCs w:val="22"/>
          <w:lang w:eastAsia="en-GB"/>
        </w:rPr>
        <w:t xml:space="preserve"> geven de komende tijd. </w:t>
      </w:r>
    </w:p>
    <w:p w14:paraId="7217FB7A" w14:textId="77777777" w:rsidR="002E6282" w:rsidRPr="002E6282" w:rsidRDefault="002E6282" w:rsidP="00A8686B">
      <w:pPr>
        <w:rPr>
          <w:rFonts w:ascii="Calibri" w:hAnsi="Calibri" w:cs="Calibri"/>
          <w:sz w:val="22"/>
          <w:szCs w:val="22"/>
          <w:lang w:eastAsia="en-GB"/>
        </w:rPr>
      </w:pPr>
      <w:r w:rsidRPr="002E6282">
        <w:rPr>
          <w:rFonts w:ascii="Calibri" w:hAnsi="Calibri" w:cs="Calibri"/>
          <w:sz w:val="22"/>
          <w:szCs w:val="22"/>
          <w:lang w:eastAsia="en-GB"/>
        </w:rPr>
        <w:t xml:space="preserve">[20:53] jan </w:t>
      </w:r>
      <w:proofErr w:type="spellStart"/>
      <w:r w:rsidRPr="002E6282">
        <w:rPr>
          <w:rFonts w:ascii="Calibri" w:hAnsi="Calibri" w:cs="Calibri"/>
          <w:sz w:val="22"/>
          <w:szCs w:val="22"/>
          <w:lang w:eastAsia="en-GB"/>
        </w:rPr>
        <w:t>korff</w:t>
      </w:r>
      <w:proofErr w:type="spellEnd"/>
      <w:r w:rsidRPr="002E6282">
        <w:rPr>
          <w:rFonts w:ascii="Calibri" w:hAnsi="Calibri" w:cs="Calibri"/>
          <w:sz w:val="22"/>
          <w:szCs w:val="22"/>
          <w:lang w:eastAsia="en-GB"/>
        </w:rPr>
        <w:t xml:space="preserve"> de </w:t>
      </w:r>
      <w:proofErr w:type="spellStart"/>
      <w:r w:rsidRPr="002E6282">
        <w:rPr>
          <w:rFonts w:ascii="Calibri" w:hAnsi="Calibri" w:cs="Calibri"/>
          <w:sz w:val="22"/>
          <w:szCs w:val="22"/>
          <w:lang w:eastAsia="en-GB"/>
        </w:rPr>
        <w:t>gidts</w:t>
      </w:r>
      <w:proofErr w:type="spellEnd"/>
      <w:r w:rsidRPr="002E6282">
        <w:rPr>
          <w:rFonts w:ascii="Calibri" w:hAnsi="Calibri" w:cs="Calibri"/>
          <w:sz w:val="22"/>
          <w:szCs w:val="22"/>
          <w:lang w:eastAsia="en-GB"/>
        </w:rPr>
        <w:t xml:space="preserve"> </w:t>
      </w:r>
      <w:proofErr w:type="spellStart"/>
      <w:r w:rsidRPr="002E6282">
        <w:rPr>
          <w:rFonts w:ascii="Calibri" w:hAnsi="Calibri" w:cs="Calibri"/>
          <w:sz w:val="22"/>
          <w:szCs w:val="22"/>
          <w:lang w:eastAsia="en-GB"/>
        </w:rPr>
        <w:t>KvU</w:t>
      </w:r>
      <w:proofErr w:type="spellEnd"/>
      <w:r w:rsidRPr="002E6282">
        <w:rPr>
          <w:rFonts w:ascii="Calibri" w:hAnsi="Calibri" w:cs="Calibri"/>
          <w:sz w:val="22"/>
          <w:szCs w:val="22"/>
          <w:lang w:eastAsia="en-GB"/>
        </w:rPr>
        <w:t xml:space="preserve"> (Gast) (gast)</w:t>
      </w:r>
    </w:p>
    <w:p w14:paraId="5DC4F9ED" w14:textId="1D175941" w:rsidR="002E6282" w:rsidRPr="00732FA8" w:rsidRDefault="002E6282" w:rsidP="00A8686B">
      <w:pPr>
        <w:shd w:val="clear" w:color="auto" w:fill="FFFFFF"/>
        <w:rPr>
          <w:rFonts w:ascii="Calibri" w:hAnsi="Calibri" w:cs="Calibri"/>
          <w:sz w:val="22"/>
          <w:szCs w:val="22"/>
          <w:lang w:eastAsia="en-GB"/>
        </w:rPr>
      </w:pPr>
      <w:r w:rsidRPr="00732FA8">
        <w:rPr>
          <w:rFonts w:ascii="Calibri" w:hAnsi="Calibri" w:cs="Calibri"/>
          <w:sz w:val="22"/>
          <w:szCs w:val="22"/>
          <w:lang w:eastAsia="en-GB"/>
        </w:rPr>
        <w:t xml:space="preserve">hoort schoonmaak bij </w:t>
      </w:r>
      <w:proofErr w:type="spellStart"/>
      <w:r w:rsidRPr="00732FA8">
        <w:rPr>
          <w:rFonts w:ascii="Calibri" w:hAnsi="Calibri" w:cs="Calibri"/>
          <w:sz w:val="22"/>
          <w:szCs w:val="22"/>
          <w:lang w:eastAsia="en-GB"/>
        </w:rPr>
        <w:t>ondehoud</w:t>
      </w:r>
      <w:proofErr w:type="spellEnd"/>
    </w:p>
    <w:p w14:paraId="7A2DDA48" w14:textId="7D25E51D" w:rsidR="002E6282" w:rsidRPr="00732FA8" w:rsidRDefault="002E6282" w:rsidP="00A8686B">
      <w:pPr>
        <w:shd w:val="clear" w:color="auto" w:fill="FFFFFF"/>
        <w:rPr>
          <w:rFonts w:ascii="Calibri" w:hAnsi="Calibri" w:cs="Calibri"/>
          <w:sz w:val="22"/>
          <w:szCs w:val="22"/>
          <w:lang w:eastAsia="en-GB"/>
        </w:rPr>
      </w:pPr>
      <w:r w:rsidRPr="00732FA8">
        <w:rPr>
          <w:rFonts w:ascii="Calibri" w:hAnsi="Calibri" w:cs="Calibri"/>
          <w:sz w:val="22"/>
          <w:szCs w:val="22"/>
          <w:lang w:eastAsia="en-GB"/>
        </w:rPr>
        <w:t xml:space="preserve">Denice: Schoonmaak hoort niet bij onderhoud, wel monitoring. </w:t>
      </w:r>
    </w:p>
    <w:p w14:paraId="31D37DD3" w14:textId="2DCFB33A" w:rsidR="002E6282" w:rsidRPr="00732FA8" w:rsidRDefault="002E6282" w:rsidP="00A8686B">
      <w:pPr>
        <w:shd w:val="clear" w:color="auto" w:fill="FFFFFF"/>
        <w:rPr>
          <w:rFonts w:ascii="Calibri" w:hAnsi="Calibri" w:cs="Calibri"/>
          <w:sz w:val="22"/>
          <w:szCs w:val="22"/>
          <w:lang w:eastAsia="en-GB"/>
        </w:rPr>
      </w:pPr>
      <w:r w:rsidRPr="00732FA8">
        <w:rPr>
          <w:rFonts w:ascii="Calibri" w:hAnsi="Calibri" w:cs="Calibri"/>
          <w:sz w:val="22"/>
          <w:szCs w:val="22"/>
          <w:lang w:eastAsia="en-GB"/>
        </w:rPr>
        <w:t>Er zijn verder geen vragen in de chat.</w:t>
      </w:r>
    </w:p>
    <w:p w14:paraId="3D98C1D0" w14:textId="77777777" w:rsidR="002E6282" w:rsidRPr="00732FA8" w:rsidRDefault="002E6282" w:rsidP="00A8686B">
      <w:pPr>
        <w:rPr>
          <w:rFonts w:ascii="Calibri" w:hAnsi="Calibri" w:cs="Calibri"/>
          <w:sz w:val="22"/>
          <w:szCs w:val="22"/>
          <w:lang w:eastAsia="en-GB"/>
        </w:rPr>
      </w:pPr>
    </w:p>
    <w:p w14:paraId="71B4E7A7" w14:textId="526D5F05" w:rsidR="002E6282" w:rsidRPr="00732FA8" w:rsidRDefault="002E6282" w:rsidP="00A8686B">
      <w:pPr>
        <w:rPr>
          <w:rFonts w:ascii="Calibri" w:hAnsi="Calibri" w:cs="Calibri"/>
          <w:sz w:val="22"/>
          <w:szCs w:val="22"/>
        </w:rPr>
      </w:pPr>
      <w:r w:rsidRPr="00732FA8">
        <w:rPr>
          <w:rFonts w:ascii="Calibri" w:hAnsi="Calibri" w:cs="Calibri"/>
          <w:sz w:val="22"/>
          <w:szCs w:val="22"/>
        </w:rPr>
        <w:t>Gevraagd besluit: Het bestuur vraagt de ALV de begroting 2022 goed te keuren en vast te stellen.</w:t>
      </w:r>
    </w:p>
    <w:p w14:paraId="4427ED13" w14:textId="77777777" w:rsidR="002E6282" w:rsidRPr="00732FA8" w:rsidRDefault="002E6282" w:rsidP="00A8686B">
      <w:pPr>
        <w:rPr>
          <w:rFonts w:ascii="Calibri" w:hAnsi="Calibri" w:cs="Calibri"/>
          <w:sz w:val="22"/>
          <w:szCs w:val="22"/>
        </w:rPr>
      </w:pPr>
    </w:p>
    <w:p w14:paraId="4ABED209" w14:textId="77777777" w:rsidR="002E6282" w:rsidRPr="00732FA8" w:rsidRDefault="002E6282" w:rsidP="00A8686B">
      <w:pPr>
        <w:rPr>
          <w:rFonts w:ascii="Calibri" w:hAnsi="Calibri" w:cs="Calibri"/>
          <w:sz w:val="22"/>
          <w:szCs w:val="22"/>
        </w:rPr>
      </w:pPr>
      <w:r w:rsidRPr="00732FA8">
        <w:rPr>
          <w:rFonts w:ascii="Calibri" w:hAnsi="Calibri" w:cs="Calibri"/>
          <w:b/>
          <w:bCs/>
          <w:sz w:val="22"/>
          <w:szCs w:val="22"/>
        </w:rPr>
        <w:t>Besluit:</w:t>
      </w:r>
      <w:r w:rsidRPr="00732FA8">
        <w:rPr>
          <w:rFonts w:ascii="Calibri" w:hAnsi="Calibri" w:cs="Calibri"/>
          <w:sz w:val="22"/>
          <w:szCs w:val="22"/>
        </w:rPr>
        <w:t xml:space="preserve"> De begroting 2022 is goedgekeurd en vastgesteld.  </w:t>
      </w:r>
    </w:p>
    <w:p w14:paraId="03BC6FA2" w14:textId="158C7ED6" w:rsidR="008305CB" w:rsidRPr="00413694" w:rsidRDefault="008305CB" w:rsidP="00A8686B">
      <w:pPr>
        <w:shd w:val="clear" w:color="auto" w:fill="FFFFFF"/>
        <w:rPr>
          <w:rFonts w:ascii="Calibri" w:hAnsi="Calibri" w:cs="Calibri"/>
          <w:sz w:val="22"/>
          <w:szCs w:val="22"/>
          <w:lang w:eastAsia="en-GB"/>
        </w:rPr>
      </w:pPr>
    </w:p>
    <w:p w14:paraId="6F13436F" w14:textId="2813F9E8" w:rsidR="008305CB" w:rsidRPr="00721C88" w:rsidRDefault="008305CB" w:rsidP="00A8686B">
      <w:pPr>
        <w:pStyle w:val="Lijstalinea"/>
        <w:numPr>
          <w:ilvl w:val="0"/>
          <w:numId w:val="8"/>
        </w:numPr>
        <w:rPr>
          <w:rFonts w:ascii="Calibri" w:hAnsi="Calibri" w:cs="Calibri"/>
          <w:b/>
          <w:bCs/>
          <w:sz w:val="22"/>
          <w:szCs w:val="22"/>
          <w:highlight w:val="yellow"/>
        </w:rPr>
      </w:pPr>
      <w:r w:rsidRPr="00413694">
        <w:rPr>
          <w:rFonts w:ascii="Calibri" w:hAnsi="Calibri" w:cs="Calibri"/>
          <w:b/>
          <w:bCs/>
          <w:sz w:val="22"/>
          <w:szCs w:val="22"/>
          <w:highlight w:val="yellow"/>
        </w:rPr>
        <w:t>Ontwikkelingen 2023</w:t>
      </w:r>
    </w:p>
    <w:p w14:paraId="21670350" w14:textId="5F6DCCAF" w:rsidR="002E6282" w:rsidRPr="00732FA8" w:rsidRDefault="002E6282" w:rsidP="00A8686B">
      <w:pPr>
        <w:rPr>
          <w:rFonts w:ascii="Calibri" w:hAnsi="Calibri" w:cs="Calibri"/>
          <w:b/>
          <w:bCs/>
          <w:sz w:val="22"/>
          <w:szCs w:val="22"/>
        </w:rPr>
      </w:pPr>
    </w:p>
    <w:p w14:paraId="0E0879B1" w14:textId="06D84197" w:rsidR="002E6282" w:rsidRPr="00732FA8" w:rsidRDefault="002E6282" w:rsidP="00A8686B">
      <w:pPr>
        <w:rPr>
          <w:rFonts w:ascii="Calibri" w:hAnsi="Calibri" w:cs="Calibri"/>
          <w:sz w:val="22"/>
          <w:szCs w:val="22"/>
        </w:rPr>
      </w:pPr>
      <w:r w:rsidRPr="00732FA8">
        <w:rPr>
          <w:rFonts w:ascii="Calibri" w:hAnsi="Calibri" w:cs="Calibri"/>
          <w:sz w:val="22"/>
          <w:szCs w:val="22"/>
        </w:rPr>
        <w:t xml:space="preserve">Denice geeft het woord aan Leo over de ontwikkelingen van 2023. </w:t>
      </w:r>
    </w:p>
    <w:p w14:paraId="3158E0D9" w14:textId="39B6B801" w:rsidR="002E6282" w:rsidRPr="00732FA8" w:rsidRDefault="002E6282" w:rsidP="00A8686B">
      <w:pPr>
        <w:rPr>
          <w:rFonts w:ascii="Calibri" w:hAnsi="Calibri" w:cs="Calibri"/>
          <w:sz w:val="22"/>
          <w:szCs w:val="22"/>
        </w:rPr>
      </w:pPr>
    </w:p>
    <w:p w14:paraId="31BDC9AB" w14:textId="58EE6DA7" w:rsidR="002E6282" w:rsidRPr="00732FA8" w:rsidRDefault="002E6282" w:rsidP="00A8686B">
      <w:pPr>
        <w:rPr>
          <w:rFonts w:ascii="Calibri" w:hAnsi="Calibri" w:cs="Calibri"/>
          <w:sz w:val="22"/>
          <w:szCs w:val="22"/>
        </w:rPr>
      </w:pPr>
    </w:p>
    <w:p w14:paraId="4DF172EA" w14:textId="6025288A" w:rsidR="002E6282" w:rsidRPr="00732FA8" w:rsidRDefault="002E6282" w:rsidP="00A8686B">
      <w:pPr>
        <w:rPr>
          <w:rFonts w:ascii="Calibri" w:hAnsi="Calibri" w:cs="Calibri"/>
          <w:sz w:val="22"/>
          <w:szCs w:val="22"/>
        </w:rPr>
      </w:pPr>
      <w:r w:rsidRPr="00732FA8">
        <w:rPr>
          <w:rFonts w:ascii="Calibri" w:hAnsi="Calibri" w:cs="Calibri"/>
          <w:noProof/>
          <w:sz w:val="22"/>
          <w:szCs w:val="22"/>
        </w:rPr>
        <w:drawing>
          <wp:inline distT="0" distB="0" distL="0" distR="0" wp14:anchorId="4DB0E0F9" wp14:editId="70574CAB">
            <wp:extent cx="5760720" cy="2255520"/>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60720" cy="2255520"/>
                    </a:xfrm>
                    <a:prstGeom prst="rect">
                      <a:avLst/>
                    </a:prstGeom>
                  </pic:spPr>
                </pic:pic>
              </a:graphicData>
            </a:graphic>
          </wp:inline>
        </w:drawing>
      </w:r>
    </w:p>
    <w:p w14:paraId="0C91300B" w14:textId="77777777" w:rsidR="002E6282" w:rsidRPr="00732FA8" w:rsidRDefault="002E6282" w:rsidP="00A8686B">
      <w:pPr>
        <w:rPr>
          <w:rFonts w:ascii="Calibri" w:hAnsi="Calibri" w:cs="Calibri"/>
          <w:sz w:val="22"/>
          <w:szCs w:val="22"/>
        </w:rPr>
      </w:pPr>
    </w:p>
    <w:p w14:paraId="2D1062EA" w14:textId="329E5D68" w:rsidR="002E6282" w:rsidRPr="00732FA8" w:rsidRDefault="002E6282" w:rsidP="00A8686B">
      <w:pPr>
        <w:pStyle w:val="Lijstalinea"/>
        <w:numPr>
          <w:ilvl w:val="0"/>
          <w:numId w:val="9"/>
        </w:numPr>
        <w:rPr>
          <w:rFonts w:ascii="Calibri" w:hAnsi="Calibri" w:cs="Calibri"/>
          <w:sz w:val="22"/>
          <w:szCs w:val="22"/>
        </w:rPr>
      </w:pPr>
      <w:proofErr w:type="spellStart"/>
      <w:r w:rsidRPr="00732FA8">
        <w:rPr>
          <w:rFonts w:ascii="Calibri" w:hAnsi="Calibri" w:cs="Calibri"/>
          <w:sz w:val="22"/>
          <w:szCs w:val="22"/>
        </w:rPr>
        <w:t>Energiebeslasting</w:t>
      </w:r>
      <w:proofErr w:type="spellEnd"/>
      <w:r w:rsidRPr="00732FA8">
        <w:rPr>
          <w:rFonts w:ascii="Calibri" w:hAnsi="Calibri" w:cs="Calibri"/>
          <w:sz w:val="22"/>
          <w:szCs w:val="22"/>
        </w:rPr>
        <w:t xml:space="preserve">: vanwege de stijgende prijzen is de belasting omlaag gegaan van 11 naar 4 en dit jaar is die naar 15 cent gegaan. De regeling met compensatie van de kosten, is dit niet voordelig want </w:t>
      </w:r>
      <w:proofErr w:type="spellStart"/>
      <w:r w:rsidRPr="00732FA8">
        <w:rPr>
          <w:rFonts w:ascii="Calibri" w:hAnsi="Calibri" w:cs="Calibri"/>
          <w:sz w:val="22"/>
          <w:szCs w:val="22"/>
        </w:rPr>
        <w:t>ewe</w:t>
      </w:r>
      <w:proofErr w:type="spellEnd"/>
      <w:r w:rsidRPr="00732FA8">
        <w:rPr>
          <w:rFonts w:ascii="Calibri" w:hAnsi="Calibri" w:cs="Calibri"/>
          <w:sz w:val="22"/>
          <w:szCs w:val="22"/>
        </w:rPr>
        <w:t xml:space="preserve"> krijgen minder terug </w:t>
      </w:r>
      <w:proofErr w:type="spellStart"/>
      <w:r w:rsidRPr="00732FA8">
        <w:rPr>
          <w:rFonts w:ascii="Calibri" w:hAnsi="Calibri" w:cs="Calibri"/>
          <w:sz w:val="22"/>
          <w:szCs w:val="22"/>
        </w:rPr>
        <w:t>voro</w:t>
      </w:r>
      <w:proofErr w:type="spellEnd"/>
      <w:r w:rsidRPr="00732FA8">
        <w:rPr>
          <w:rFonts w:ascii="Calibri" w:hAnsi="Calibri" w:cs="Calibri"/>
          <w:sz w:val="22"/>
          <w:szCs w:val="22"/>
        </w:rPr>
        <w:t xml:space="preserve"> de panelen. </w:t>
      </w:r>
    </w:p>
    <w:p w14:paraId="0072213F" w14:textId="47C9D0F1" w:rsidR="002E6282" w:rsidRPr="00732FA8" w:rsidRDefault="002E6282" w:rsidP="00A8686B">
      <w:pPr>
        <w:pStyle w:val="Lijstalinea"/>
        <w:numPr>
          <w:ilvl w:val="0"/>
          <w:numId w:val="9"/>
        </w:numPr>
        <w:rPr>
          <w:rFonts w:ascii="Calibri" w:hAnsi="Calibri" w:cs="Calibri"/>
          <w:sz w:val="22"/>
          <w:szCs w:val="22"/>
        </w:rPr>
      </w:pPr>
      <w:r w:rsidRPr="00732FA8">
        <w:rPr>
          <w:rFonts w:ascii="Calibri" w:hAnsi="Calibri" w:cs="Calibri"/>
          <w:sz w:val="22"/>
          <w:szCs w:val="22"/>
        </w:rPr>
        <w:t xml:space="preserve">Vorige jaar is er veel groene energie gemaakt </w:t>
      </w:r>
      <w:proofErr w:type="spellStart"/>
      <w:r w:rsidRPr="00732FA8">
        <w:rPr>
          <w:rFonts w:ascii="Calibri" w:hAnsi="Calibri" w:cs="Calibri"/>
          <w:sz w:val="22"/>
          <w:szCs w:val="22"/>
        </w:rPr>
        <w:t>doro</w:t>
      </w:r>
      <w:proofErr w:type="spellEnd"/>
      <w:r w:rsidRPr="00732FA8">
        <w:rPr>
          <w:rFonts w:ascii="Calibri" w:hAnsi="Calibri" w:cs="Calibri"/>
          <w:sz w:val="22"/>
          <w:szCs w:val="22"/>
        </w:rPr>
        <w:t xml:space="preserve"> goed weer en door de hogere prijzen. Dit compenseert. </w:t>
      </w:r>
    </w:p>
    <w:p w14:paraId="24617ACE" w14:textId="38ECDDC7" w:rsidR="002E6282" w:rsidRPr="00732FA8" w:rsidRDefault="002E6282" w:rsidP="00A8686B">
      <w:pPr>
        <w:pStyle w:val="Lijstalinea"/>
        <w:numPr>
          <w:ilvl w:val="0"/>
          <w:numId w:val="9"/>
        </w:numPr>
        <w:rPr>
          <w:rFonts w:ascii="Calibri" w:hAnsi="Calibri" w:cs="Calibri"/>
          <w:sz w:val="22"/>
          <w:szCs w:val="22"/>
        </w:rPr>
      </w:pPr>
      <w:r w:rsidRPr="00732FA8">
        <w:rPr>
          <w:rFonts w:ascii="Calibri" w:hAnsi="Calibri" w:cs="Calibri"/>
          <w:sz w:val="22"/>
          <w:szCs w:val="22"/>
        </w:rPr>
        <w:t>Tegenvaller belasting en meevaller op de verkoopprijs, waardoor er een 2,50 tot 3 euro per paneel nadeliger uit.</w:t>
      </w:r>
    </w:p>
    <w:p w14:paraId="7204F594" w14:textId="2AA1197F" w:rsidR="002E6282" w:rsidRPr="00732FA8" w:rsidRDefault="002E6282" w:rsidP="00A8686B">
      <w:pPr>
        <w:rPr>
          <w:rFonts w:ascii="Calibri" w:hAnsi="Calibri" w:cs="Calibri"/>
          <w:sz w:val="22"/>
          <w:szCs w:val="22"/>
        </w:rPr>
      </w:pPr>
    </w:p>
    <w:p w14:paraId="015BD4BD" w14:textId="62396798" w:rsidR="002E6282" w:rsidRPr="00732FA8" w:rsidRDefault="002E6282" w:rsidP="00A8686B">
      <w:pPr>
        <w:rPr>
          <w:rFonts w:ascii="Calibri" w:hAnsi="Calibri" w:cs="Calibri"/>
          <w:sz w:val="22"/>
          <w:szCs w:val="22"/>
        </w:rPr>
      </w:pPr>
      <w:r w:rsidRPr="00732FA8">
        <w:rPr>
          <w:rFonts w:ascii="Calibri" w:hAnsi="Calibri" w:cs="Calibri"/>
          <w:sz w:val="22"/>
          <w:szCs w:val="22"/>
        </w:rPr>
        <w:t>Denice geeft het woord aan Thomas.</w:t>
      </w:r>
    </w:p>
    <w:p w14:paraId="4F481220" w14:textId="1AEC42A6" w:rsidR="002E6282" w:rsidRPr="00732FA8" w:rsidRDefault="002E6282" w:rsidP="00A8686B">
      <w:pPr>
        <w:rPr>
          <w:rFonts w:ascii="Calibri" w:hAnsi="Calibri" w:cs="Calibri"/>
          <w:sz w:val="22"/>
          <w:szCs w:val="22"/>
        </w:rPr>
      </w:pPr>
    </w:p>
    <w:p w14:paraId="74C598CB" w14:textId="5CEC2147" w:rsidR="002E6282" w:rsidRPr="00732FA8" w:rsidRDefault="002E6282" w:rsidP="00A8686B">
      <w:pPr>
        <w:rPr>
          <w:rFonts w:ascii="Calibri" w:hAnsi="Calibri" w:cs="Calibri"/>
          <w:sz w:val="22"/>
          <w:szCs w:val="22"/>
        </w:rPr>
      </w:pPr>
      <w:r w:rsidRPr="00732FA8">
        <w:rPr>
          <w:rFonts w:ascii="Calibri" w:hAnsi="Calibri" w:cs="Calibri"/>
          <w:sz w:val="22"/>
          <w:szCs w:val="22"/>
        </w:rPr>
        <w:t xml:space="preserve">Verwachte ontwikkelingen </w:t>
      </w:r>
    </w:p>
    <w:p w14:paraId="69C594B4" w14:textId="1912DA2B" w:rsidR="002E6282" w:rsidRPr="00732FA8" w:rsidRDefault="002E6282" w:rsidP="00A8686B">
      <w:pPr>
        <w:rPr>
          <w:rFonts w:ascii="Calibri" w:hAnsi="Calibri" w:cs="Calibri"/>
          <w:sz w:val="22"/>
          <w:szCs w:val="22"/>
        </w:rPr>
      </w:pPr>
      <w:r w:rsidRPr="00732FA8">
        <w:rPr>
          <w:rFonts w:ascii="Calibri" w:hAnsi="Calibri" w:cs="Calibri"/>
          <w:sz w:val="22"/>
          <w:szCs w:val="22"/>
        </w:rPr>
        <w:t>Utrechts Archief gaat niet door omdat het project niet haalbaar is. We hebben de gemeente gevraagd om naar ons te komen met nieuw daken op andere locaties in de Gemeente Utrecht. Voor nu investeren we geen tijd meer aan deze locatie.</w:t>
      </w:r>
    </w:p>
    <w:p w14:paraId="20D1FA90" w14:textId="5877D651" w:rsidR="002E6282" w:rsidRPr="00732FA8" w:rsidRDefault="002E6282" w:rsidP="00A8686B">
      <w:pPr>
        <w:rPr>
          <w:rFonts w:ascii="Calibri" w:hAnsi="Calibri" w:cs="Calibri"/>
          <w:sz w:val="22"/>
          <w:szCs w:val="22"/>
        </w:rPr>
      </w:pPr>
      <w:r w:rsidRPr="00732FA8">
        <w:rPr>
          <w:rFonts w:ascii="Calibri" w:hAnsi="Calibri" w:cs="Calibri"/>
          <w:sz w:val="22"/>
          <w:szCs w:val="22"/>
        </w:rPr>
        <w:lastRenderedPageBreak/>
        <w:t>We hebben een intentieverklaring die de Provincie gaat honoreren</w:t>
      </w:r>
      <w:r w:rsidR="00251CC9" w:rsidRPr="00732FA8">
        <w:rPr>
          <w:rFonts w:ascii="Calibri" w:hAnsi="Calibri" w:cs="Calibri"/>
          <w:sz w:val="22"/>
          <w:szCs w:val="22"/>
        </w:rPr>
        <w:t xml:space="preserve">. We hopen op groen licht </w:t>
      </w:r>
      <w:proofErr w:type="spellStart"/>
      <w:r w:rsidR="00251CC9" w:rsidRPr="00732FA8">
        <w:rPr>
          <w:rFonts w:ascii="Calibri" w:hAnsi="Calibri" w:cs="Calibri"/>
          <w:sz w:val="22"/>
          <w:szCs w:val="22"/>
        </w:rPr>
        <w:t>voro</w:t>
      </w:r>
      <w:proofErr w:type="spellEnd"/>
      <w:r w:rsidR="00251CC9" w:rsidRPr="00732FA8">
        <w:rPr>
          <w:rFonts w:ascii="Calibri" w:hAnsi="Calibri" w:cs="Calibri"/>
          <w:sz w:val="22"/>
          <w:szCs w:val="22"/>
        </w:rPr>
        <w:t xml:space="preserve"> deze centrale. Hopelijk na d zomer grote stappen maken.</w:t>
      </w:r>
    </w:p>
    <w:p w14:paraId="0865C5AF" w14:textId="0F73E626" w:rsidR="00251CC9" w:rsidRPr="00732FA8" w:rsidRDefault="00251CC9" w:rsidP="00A8686B">
      <w:pPr>
        <w:rPr>
          <w:rFonts w:ascii="Calibri" w:hAnsi="Calibri" w:cs="Calibri"/>
          <w:sz w:val="22"/>
          <w:szCs w:val="22"/>
        </w:rPr>
      </w:pPr>
      <w:r w:rsidRPr="00732FA8">
        <w:rPr>
          <w:rFonts w:ascii="Calibri" w:hAnsi="Calibri" w:cs="Calibri"/>
          <w:sz w:val="22"/>
          <w:szCs w:val="22"/>
        </w:rPr>
        <w:t xml:space="preserve">VvE PAX Utrecht en SSH zijn twee grote gebouwen in </w:t>
      </w:r>
      <w:proofErr w:type="spellStart"/>
      <w:r w:rsidRPr="00732FA8">
        <w:rPr>
          <w:rFonts w:ascii="Calibri" w:hAnsi="Calibri" w:cs="Calibri"/>
          <w:sz w:val="22"/>
          <w:szCs w:val="22"/>
        </w:rPr>
        <w:t>kanaleneiland</w:t>
      </w:r>
      <w:proofErr w:type="spellEnd"/>
      <w:r w:rsidRPr="00732FA8">
        <w:rPr>
          <w:rFonts w:ascii="Calibri" w:hAnsi="Calibri" w:cs="Calibri"/>
          <w:sz w:val="22"/>
          <w:szCs w:val="22"/>
        </w:rPr>
        <w:t xml:space="preserve">. De huurder hopelijk ook meedoen met de centrale, dit ziet er goed uit. </w:t>
      </w:r>
      <w:proofErr w:type="spellStart"/>
      <w:r w:rsidRPr="00732FA8">
        <w:rPr>
          <w:rFonts w:ascii="Calibri" w:hAnsi="Calibri" w:cs="Calibri"/>
          <w:sz w:val="22"/>
          <w:szCs w:val="22"/>
        </w:rPr>
        <w:t>GEzamelijke</w:t>
      </w:r>
      <w:proofErr w:type="spellEnd"/>
      <w:r w:rsidRPr="00732FA8">
        <w:rPr>
          <w:rFonts w:ascii="Calibri" w:hAnsi="Calibri" w:cs="Calibri"/>
          <w:sz w:val="22"/>
          <w:szCs w:val="22"/>
        </w:rPr>
        <w:t xml:space="preserve"> investering en deel gebruiken zij </w:t>
      </w:r>
      <w:proofErr w:type="spellStart"/>
      <w:r w:rsidRPr="00732FA8">
        <w:rPr>
          <w:rFonts w:ascii="Calibri" w:hAnsi="Calibri" w:cs="Calibri"/>
          <w:sz w:val="22"/>
          <w:szCs w:val="22"/>
        </w:rPr>
        <w:t>voro</w:t>
      </w:r>
      <w:proofErr w:type="spellEnd"/>
      <w:r w:rsidRPr="00732FA8">
        <w:rPr>
          <w:rFonts w:ascii="Calibri" w:hAnsi="Calibri" w:cs="Calibri"/>
          <w:sz w:val="22"/>
          <w:szCs w:val="22"/>
        </w:rPr>
        <w:t xml:space="preserve"> hun </w:t>
      </w:r>
      <w:proofErr w:type="spellStart"/>
      <w:r w:rsidRPr="00732FA8">
        <w:rPr>
          <w:rFonts w:ascii="Calibri" w:hAnsi="Calibri" w:cs="Calibri"/>
          <w:sz w:val="22"/>
          <w:szCs w:val="22"/>
        </w:rPr>
        <w:t>eigne</w:t>
      </w:r>
      <w:proofErr w:type="spellEnd"/>
      <w:r w:rsidRPr="00732FA8">
        <w:rPr>
          <w:rFonts w:ascii="Calibri" w:hAnsi="Calibri" w:cs="Calibri"/>
          <w:sz w:val="22"/>
          <w:szCs w:val="22"/>
        </w:rPr>
        <w:t xml:space="preserve"> gebruik e wij voldoen aan de minimale eisen. </w:t>
      </w:r>
    </w:p>
    <w:p w14:paraId="6C5100D7" w14:textId="4AFE298C" w:rsidR="00251CC9" w:rsidRPr="00732FA8" w:rsidRDefault="00251CC9" w:rsidP="00A8686B">
      <w:pPr>
        <w:rPr>
          <w:rFonts w:ascii="Calibri" w:hAnsi="Calibri" w:cs="Calibri"/>
          <w:sz w:val="22"/>
          <w:szCs w:val="22"/>
        </w:rPr>
      </w:pPr>
      <w:r w:rsidRPr="00732FA8">
        <w:rPr>
          <w:rFonts w:ascii="Calibri" w:hAnsi="Calibri" w:cs="Calibri"/>
          <w:sz w:val="22"/>
          <w:szCs w:val="22"/>
        </w:rPr>
        <w:t xml:space="preserve">Het is een VvE, dus SSH is als verhuurder een groot onderdeel. Ze zitten in de </w:t>
      </w:r>
      <w:proofErr w:type="spellStart"/>
      <w:r w:rsidRPr="00732FA8">
        <w:rPr>
          <w:rFonts w:ascii="Calibri" w:hAnsi="Calibri" w:cs="Calibri"/>
          <w:sz w:val="22"/>
          <w:szCs w:val="22"/>
        </w:rPr>
        <w:t>vergaderign</w:t>
      </w:r>
      <w:proofErr w:type="spellEnd"/>
      <w:r w:rsidRPr="00732FA8">
        <w:rPr>
          <w:rFonts w:ascii="Calibri" w:hAnsi="Calibri" w:cs="Calibri"/>
          <w:sz w:val="22"/>
          <w:szCs w:val="22"/>
        </w:rPr>
        <w:t xml:space="preserve"> meerderheid. Dus de kans is groot dat dit lukt. </w:t>
      </w:r>
    </w:p>
    <w:p w14:paraId="56BA6842" w14:textId="77777777" w:rsidR="00251CC9" w:rsidRPr="00732FA8" w:rsidRDefault="00251CC9" w:rsidP="00A8686B">
      <w:pPr>
        <w:rPr>
          <w:rFonts w:ascii="Calibri" w:hAnsi="Calibri" w:cs="Calibri"/>
          <w:sz w:val="22"/>
          <w:szCs w:val="22"/>
        </w:rPr>
      </w:pPr>
    </w:p>
    <w:p w14:paraId="226C8B6B" w14:textId="37020FF7" w:rsidR="00251CC9" w:rsidRPr="00732FA8" w:rsidRDefault="00251CC9" w:rsidP="00A8686B">
      <w:pPr>
        <w:rPr>
          <w:rFonts w:ascii="Calibri" w:hAnsi="Calibri" w:cs="Calibri"/>
          <w:sz w:val="22"/>
          <w:szCs w:val="22"/>
        </w:rPr>
      </w:pPr>
      <w:proofErr w:type="spellStart"/>
      <w:r w:rsidRPr="00732FA8">
        <w:rPr>
          <w:rFonts w:ascii="Calibri" w:hAnsi="Calibri" w:cs="Calibri"/>
          <w:sz w:val="22"/>
          <w:szCs w:val="22"/>
        </w:rPr>
        <w:t>Greenchoice</w:t>
      </w:r>
      <w:proofErr w:type="spellEnd"/>
      <w:r w:rsidRPr="00732FA8">
        <w:rPr>
          <w:rFonts w:ascii="Calibri" w:hAnsi="Calibri" w:cs="Calibri"/>
          <w:sz w:val="22"/>
          <w:szCs w:val="22"/>
        </w:rPr>
        <w:t xml:space="preserve"> samenwerking onverwachts. Er waren 12 bedrijven gecontacteerd, een VvE heeft positief gereageerd. Het bestuur stelt een mailing op met filmpje om nog een poging te wagen. De samenwerking is positief.</w:t>
      </w:r>
    </w:p>
    <w:p w14:paraId="652B5224" w14:textId="49FB1FFF" w:rsidR="00251CC9" w:rsidRPr="00732FA8" w:rsidRDefault="00251CC9" w:rsidP="00A8686B">
      <w:pPr>
        <w:rPr>
          <w:rFonts w:ascii="Calibri" w:hAnsi="Calibri" w:cs="Calibri"/>
          <w:sz w:val="22"/>
          <w:szCs w:val="22"/>
        </w:rPr>
      </w:pPr>
    </w:p>
    <w:p w14:paraId="42074936" w14:textId="6A60EA1A" w:rsidR="00251CC9" w:rsidRPr="00732FA8" w:rsidRDefault="00251CC9" w:rsidP="00A8686B">
      <w:pPr>
        <w:rPr>
          <w:rFonts w:ascii="Calibri" w:hAnsi="Calibri" w:cs="Calibri"/>
          <w:sz w:val="22"/>
          <w:szCs w:val="22"/>
        </w:rPr>
      </w:pPr>
      <w:proofErr w:type="spellStart"/>
      <w:r w:rsidRPr="00732FA8">
        <w:rPr>
          <w:rFonts w:ascii="Calibri" w:hAnsi="Calibri" w:cs="Calibri"/>
          <w:sz w:val="22"/>
          <w:szCs w:val="22"/>
        </w:rPr>
        <w:t>Buurtstroomdag</w:t>
      </w:r>
      <w:proofErr w:type="spellEnd"/>
      <w:r w:rsidRPr="00732FA8">
        <w:rPr>
          <w:rFonts w:ascii="Calibri" w:hAnsi="Calibri" w:cs="Calibri"/>
          <w:sz w:val="22"/>
          <w:szCs w:val="22"/>
        </w:rPr>
        <w:t xml:space="preserve"> staan we weer op de klimaatkermis, er is nog geen datum bekend.</w:t>
      </w:r>
    </w:p>
    <w:p w14:paraId="515DDE7F" w14:textId="77777777" w:rsidR="00251CC9" w:rsidRPr="00732FA8" w:rsidRDefault="00251CC9" w:rsidP="00A8686B">
      <w:pPr>
        <w:rPr>
          <w:rFonts w:ascii="Calibri" w:hAnsi="Calibri" w:cs="Calibri"/>
          <w:sz w:val="22"/>
          <w:szCs w:val="22"/>
        </w:rPr>
      </w:pPr>
    </w:p>
    <w:p w14:paraId="138CC9F6" w14:textId="03E48A32" w:rsidR="00251CC9" w:rsidRPr="00732FA8" w:rsidRDefault="00251CC9" w:rsidP="00A8686B">
      <w:pPr>
        <w:rPr>
          <w:rFonts w:ascii="Calibri" w:hAnsi="Calibri" w:cs="Calibri"/>
          <w:sz w:val="22"/>
          <w:szCs w:val="22"/>
        </w:rPr>
      </w:pPr>
      <w:r w:rsidRPr="00732FA8">
        <w:rPr>
          <w:rFonts w:ascii="Calibri" w:hAnsi="Calibri" w:cs="Calibri"/>
          <w:sz w:val="22"/>
          <w:szCs w:val="22"/>
        </w:rPr>
        <w:t xml:space="preserve">Binnengekomen vraag Jeroen: </w:t>
      </w:r>
      <w:r w:rsidRPr="00732FA8">
        <w:rPr>
          <w:rStyle w:val="ui-provider"/>
          <w:rFonts w:ascii="Calibri" w:eastAsiaTheme="majorEastAsia" w:hAnsi="Calibri" w:cs="Calibri"/>
          <w:sz w:val="22"/>
          <w:szCs w:val="22"/>
        </w:rPr>
        <w:t>Welk oppervlak heb je minimaal nodig voor een centrale?</w:t>
      </w:r>
    </w:p>
    <w:p w14:paraId="383E598C" w14:textId="4C213A68" w:rsidR="00251CC9" w:rsidRPr="00732FA8" w:rsidRDefault="00251CC9" w:rsidP="00A8686B">
      <w:pPr>
        <w:rPr>
          <w:rStyle w:val="ui-provider"/>
          <w:rFonts w:ascii="Calibri" w:eastAsiaTheme="majorEastAsia" w:hAnsi="Calibri" w:cs="Calibri"/>
          <w:sz w:val="22"/>
          <w:szCs w:val="22"/>
        </w:rPr>
      </w:pPr>
      <w:r w:rsidRPr="00732FA8">
        <w:rPr>
          <w:rFonts w:ascii="Calibri" w:hAnsi="Calibri" w:cs="Calibri"/>
          <w:sz w:val="22"/>
          <w:szCs w:val="22"/>
        </w:rPr>
        <w:t xml:space="preserve">Sander in de chat: </w:t>
      </w:r>
      <w:r w:rsidRPr="00732FA8">
        <w:rPr>
          <w:rStyle w:val="ui-provider"/>
          <w:rFonts w:ascii="Calibri" w:eastAsiaTheme="majorEastAsia" w:hAnsi="Calibri" w:cs="Calibri"/>
          <w:sz w:val="22"/>
          <w:szCs w:val="22"/>
        </w:rPr>
        <w:t xml:space="preserve">ruimte voor nuttig 200-250 panelen. Elk paneel even ruim 2m2 oppervlak... </w:t>
      </w:r>
    </w:p>
    <w:p w14:paraId="31CA7FF9" w14:textId="760ABA4E" w:rsidR="00251CC9" w:rsidRPr="00732FA8" w:rsidRDefault="00251CC9" w:rsidP="00A8686B">
      <w:pPr>
        <w:rPr>
          <w:rFonts w:ascii="Calibri" w:hAnsi="Calibri" w:cs="Calibri"/>
          <w:sz w:val="22"/>
          <w:szCs w:val="22"/>
        </w:rPr>
      </w:pPr>
      <w:r w:rsidRPr="00732FA8">
        <w:rPr>
          <w:rStyle w:val="ui-provider"/>
          <w:rFonts w:ascii="Calibri" w:eastAsiaTheme="majorEastAsia" w:hAnsi="Calibri" w:cs="Calibri"/>
          <w:sz w:val="22"/>
          <w:szCs w:val="22"/>
        </w:rPr>
        <w:t>Thomas: er staat op onze website 400m2</w:t>
      </w:r>
    </w:p>
    <w:p w14:paraId="210B145D" w14:textId="6DFF6538" w:rsidR="002E6282" w:rsidRPr="00732FA8" w:rsidRDefault="002E6282" w:rsidP="00A8686B">
      <w:pPr>
        <w:rPr>
          <w:rFonts w:ascii="Calibri" w:hAnsi="Calibri" w:cs="Calibri"/>
          <w:sz w:val="22"/>
          <w:szCs w:val="22"/>
        </w:rPr>
      </w:pPr>
    </w:p>
    <w:p w14:paraId="79DB135F" w14:textId="6483116E" w:rsidR="002E6282" w:rsidRPr="00732FA8" w:rsidRDefault="002E6282" w:rsidP="00A8686B">
      <w:pPr>
        <w:rPr>
          <w:rFonts w:ascii="Calibri" w:hAnsi="Calibri" w:cs="Calibri"/>
          <w:sz w:val="22"/>
          <w:szCs w:val="22"/>
        </w:rPr>
      </w:pPr>
    </w:p>
    <w:p w14:paraId="134094C9" w14:textId="4FC12DE1" w:rsidR="002E6282" w:rsidRPr="00732FA8" w:rsidRDefault="00251CC9" w:rsidP="00A8686B">
      <w:pPr>
        <w:rPr>
          <w:rFonts w:ascii="Calibri" w:hAnsi="Calibri" w:cs="Calibri"/>
          <w:sz w:val="22"/>
          <w:szCs w:val="22"/>
        </w:rPr>
      </w:pPr>
      <w:r w:rsidRPr="00732FA8">
        <w:rPr>
          <w:rFonts w:ascii="Calibri" w:hAnsi="Calibri" w:cs="Calibri"/>
          <w:sz w:val="22"/>
          <w:szCs w:val="22"/>
        </w:rPr>
        <w:t>De monitoring werkt nog niet helemaal goed, maar het bestuur is blij!</w:t>
      </w:r>
    </w:p>
    <w:p w14:paraId="4109EB67" w14:textId="776534DF" w:rsidR="00251CC9" w:rsidRPr="00732FA8" w:rsidRDefault="00251CC9" w:rsidP="00A8686B">
      <w:pPr>
        <w:rPr>
          <w:rFonts w:ascii="Calibri" w:hAnsi="Calibri" w:cs="Calibri"/>
          <w:sz w:val="22"/>
          <w:szCs w:val="22"/>
        </w:rPr>
      </w:pPr>
      <w:r w:rsidRPr="00732FA8">
        <w:rPr>
          <w:rFonts w:ascii="Calibri" w:hAnsi="Calibri" w:cs="Calibri"/>
          <w:sz w:val="22"/>
          <w:szCs w:val="22"/>
        </w:rPr>
        <w:t>VvE Roosenveltaanflat hebben interesse getoond in het plaatsen van een centrale. Er is een werkgroep die aangewezen is voor het realiseren van SCE subsidie voor het realiseren van deze centrale.</w:t>
      </w:r>
    </w:p>
    <w:p w14:paraId="00AA506B" w14:textId="0C359234" w:rsidR="00251CC9" w:rsidRPr="00732FA8" w:rsidRDefault="00251CC9" w:rsidP="00A8686B">
      <w:pPr>
        <w:rPr>
          <w:rFonts w:ascii="Calibri" w:hAnsi="Calibri" w:cs="Calibri"/>
          <w:sz w:val="22"/>
          <w:szCs w:val="22"/>
        </w:rPr>
      </w:pPr>
    </w:p>
    <w:p w14:paraId="0B206696" w14:textId="77777777" w:rsidR="00251CC9" w:rsidRPr="002E6282" w:rsidRDefault="00251CC9" w:rsidP="00A8686B">
      <w:pPr>
        <w:rPr>
          <w:rFonts w:ascii="Calibri" w:hAnsi="Calibri" w:cs="Calibri"/>
          <w:sz w:val="22"/>
          <w:szCs w:val="22"/>
          <w:lang w:eastAsia="en-GB"/>
        </w:rPr>
      </w:pPr>
      <w:r w:rsidRPr="002E6282">
        <w:rPr>
          <w:rFonts w:ascii="Calibri" w:hAnsi="Calibri" w:cs="Calibri"/>
          <w:sz w:val="22"/>
          <w:szCs w:val="22"/>
          <w:lang w:eastAsia="en-GB"/>
        </w:rPr>
        <w:t xml:space="preserve">[20:59] Jeroen </w:t>
      </w:r>
      <w:proofErr w:type="spellStart"/>
      <w:r w:rsidRPr="002E6282">
        <w:rPr>
          <w:rFonts w:ascii="Calibri" w:hAnsi="Calibri" w:cs="Calibri"/>
          <w:sz w:val="22"/>
          <w:szCs w:val="22"/>
          <w:lang w:eastAsia="en-GB"/>
        </w:rPr>
        <w:t>Ouendag</w:t>
      </w:r>
      <w:proofErr w:type="spellEnd"/>
      <w:r w:rsidRPr="002E6282">
        <w:rPr>
          <w:rFonts w:ascii="Calibri" w:hAnsi="Calibri" w:cs="Calibri"/>
          <w:sz w:val="22"/>
          <w:szCs w:val="22"/>
          <w:lang w:eastAsia="en-GB"/>
        </w:rPr>
        <w:t xml:space="preserve"> (gast)</w:t>
      </w:r>
    </w:p>
    <w:p w14:paraId="750C3812" w14:textId="77777777" w:rsidR="00251CC9" w:rsidRPr="002E6282" w:rsidRDefault="00251CC9" w:rsidP="00A8686B">
      <w:pPr>
        <w:rPr>
          <w:rFonts w:ascii="Calibri" w:hAnsi="Calibri" w:cs="Calibri"/>
          <w:sz w:val="22"/>
          <w:szCs w:val="22"/>
          <w:lang w:eastAsia="en-GB"/>
        </w:rPr>
      </w:pPr>
      <w:r w:rsidRPr="002E6282">
        <w:rPr>
          <w:rFonts w:ascii="Calibri" w:hAnsi="Calibri" w:cs="Calibri"/>
          <w:sz w:val="22"/>
          <w:szCs w:val="22"/>
          <w:lang w:eastAsia="en-GB"/>
        </w:rPr>
        <w:t>Waar zit in de jaarrekening de 25K die voorzien is om aan Amersfoort te lenen?</w:t>
      </w:r>
    </w:p>
    <w:p w14:paraId="297AD82E" w14:textId="49FD2E22" w:rsidR="00251CC9" w:rsidRPr="00732FA8" w:rsidRDefault="00251CC9" w:rsidP="00A8686B">
      <w:pPr>
        <w:rPr>
          <w:rFonts w:ascii="Calibri" w:hAnsi="Calibri" w:cs="Calibri"/>
          <w:sz w:val="22"/>
          <w:szCs w:val="22"/>
        </w:rPr>
      </w:pPr>
      <w:r w:rsidRPr="00732FA8">
        <w:rPr>
          <w:rFonts w:ascii="Calibri" w:hAnsi="Calibri" w:cs="Calibri"/>
          <w:sz w:val="22"/>
          <w:szCs w:val="22"/>
        </w:rPr>
        <w:t xml:space="preserve">Rama: We hebben als ALV goedgekeurd om een </w:t>
      </w:r>
      <w:proofErr w:type="spellStart"/>
      <w:r w:rsidRPr="00732FA8">
        <w:rPr>
          <w:rFonts w:ascii="Calibri" w:hAnsi="Calibri" w:cs="Calibri"/>
          <w:sz w:val="22"/>
          <w:szCs w:val="22"/>
        </w:rPr>
        <w:t>lenign</w:t>
      </w:r>
      <w:proofErr w:type="spellEnd"/>
      <w:r w:rsidRPr="00732FA8">
        <w:rPr>
          <w:rFonts w:ascii="Calibri" w:hAnsi="Calibri" w:cs="Calibri"/>
          <w:sz w:val="22"/>
          <w:szCs w:val="22"/>
        </w:rPr>
        <w:t xml:space="preserve"> te geven, het is nog niet uitgegeven,.</w:t>
      </w:r>
    </w:p>
    <w:p w14:paraId="5BCE9207" w14:textId="77777777" w:rsidR="00251CC9" w:rsidRPr="00732FA8" w:rsidRDefault="00251CC9" w:rsidP="00A8686B">
      <w:pPr>
        <w:rPr>
          <w:rFonts w:ascii="Calibri" w:hAnsi="Calibri" w:cs="Calibri"/>
          <w:sz w:val="22"/>
          <w:szCs w:val="22"/>
        </w:rPr>
      </w:pPr>
    </w:p>
    <w:p w14:paraId="0EA1A308" w14:textId="6F2F8B10" w:rsidR="002E6282" w:rsidRPr="00732FA8" w:rsidRDefault="00251CC9" w:rsidP="00A8686B">
      <w:pPr>
        <w:rPr>
          <w:rFonts w:ascii="Calibri" w:hAnsi="Calibri" w:cs="Calibri"/>
          <w:sz w:val="22"/>
          <w:szCs w:val="22"/>
        </w:rPr>
      </w:pPr>
      <w:r w:rsidRPr="00732FA8">
        <w:rPr>
          <w:rFonts w:ascii="Calibri" w:hAnsi="Calibri" w:cs="Calibri"/>
          <w:sz w:val="22"/>
          <w:szCs w:val="22"/>
        </w:rPr>
        <w:t xml:space="preserve">Thomas nabrander: </w:t>
      </w:r>
      <w:proofErr w:type="spellStart"/>
      <w:r w:rsidRPr="00732FA8">
        <w:rPr>
          <w:rFonts w:ascii="Calibri" w:hAnsi="Calibri" w:cs="Calibri"/>
          <w:sz w:val="22"/>
          <w:szCs w:val="22"/>
        </w:rPr>
        <w:t>Greenchoice</w:t>
      </w:r>
      <w:proofErr w:type="spellEnd"/>
      <w:r w:rsidRPr="00732FA8">
        <w:rPr>
          <w:rFonts w:ascii="Calibri" w:hAnsi="Calibri" w:cs="Calibri"/>
          <w:sz w:val="22"/>
          <w:szCs w:val="22"/>
        </w:rPr>
        <w:t xml:space="preserve"> en wij hebben ons gefocust op bedrijven die ruimte hebben, meer dan ze zelf nodig hebben.</w:t>
      </w:r>
    </w:p>
    <w:p w14:paraId="0DF6C52C" w14:textId="4EF6F33D" w:rsidR="00251CC9" w:rsidRPr="00732FA8" w:rsidRDefault="00251CC9" w:rsidP="00A8686B">
      <w:pPr>
        <w:rPr>
          <w:rFonts w:ascii="Calibri" w:hAnsi="Calibri" w:cs="Calibri"/>
          <w:sz w:val="22"/>
          <w:szCs w:val="22"/>
        </w:rPr>
      </w:pPr>
    </w:p>
    <w:p w14:paraId="72DE4539" w14:textId="54128248" w:rsidR="00251CC9" w:rsidRPr="00732FA8" w:rsidRDefault="00251CC9" w:rsidP="00A8686B">
      <w:pPr>
        <w:rPr>
          <w:rFonts w:ascii="Calibri" w:hAnsi="Calibri" w:cs="Calibri"/>
          <w:sz w:val="22"/>
          <w:szCs w:val="22"/>
        </w:rPr>
      </w:pPr>
    </w:p>
    <w:p w14:paraId="651CF79E" w14:textId="3EDE3CE4" w:rsidR="00251CC9" w:rsidRPr="00732FA8" w:rsidRDefault="00251CC9" w:rsidP="00A8686B">
      <w:pPr>
        <w:rPr>
          <w:rFonts w:ascii="Calibri" w:hAnsi="Calibri" w:cs="Calibri"/>
          <w:sz w:val="22"/>
          <w:szCs w:val="22"/>
        </w:rPr>
      </w:pPr>
      <w:r w:rsidRPr="00732FA8">
        <w:rPr>
          <w:rFonts w:ascii="Calibri" w:hAnsi="Calibri" w:cs="Calibri"/>
          <w:sz w:val="22"/>
          <w:szCs w:val="22"/>
        </w:rPr>
        <w:t xml:space="preserve">SCIOS Scope 12 onderzoeken. Er zijn </w:t>
      </w:r>
      <w:r w:rsidR="00DE61A0" w:rsidRPr="00732FA8">
        <w:rPr>
          <w:rFonts w:ascii="Calibri" w:hAnsi="Calibri" w:cs="Calibri"/>
          <w:sz w:val="22"/>
          <w:szCs w:val="22"/>
        </w:rPr>
        <w:t xml:space="preserve">in de Arm onderzoeken als eerste uitgevoerd. De verzekeraar stuurt iemand aan om een onderzoek te doen. </w:t>
      </w:r>
    </w:p>
    <w:p w14:paraId="6ED2D22A" w14:textId="28D57F35" w:rsidR="00DE61A0" w:rsidRPr="00732FA8" w:rsidRDefault="00DE61A0" w:rsidP="00A8686B">
      <w:pPr>
        <w:rPr>
          <w:rFonts w:ascii="Calibri" w:hAnsi="Calibri" w:cs="Calibri"/>
          <w:sz w:val="22"/>
          <w:szCs w:val="22"/>
        </w:rPr>
      </w:pPr>
    </w:p>
    <w:p w14:paraId="217DE81A" w14:textId="77777777" w:rsidR="00DE61A0" w:rsidRPr="00732FA8" w:rsidRDefault="00DE61A0" w:rsidP="00A8686B">
      <w:pPr>
        <w:rPr>
          <w:rFonts w:ascii="Calibri" w:hAnsi="Calibri" w:cs="Calibri"/>
          <w:sz w:val="22"/>
          <w:szCs w:val="22"/>
        </w:rPr>
      </w:pPr>
    </w:p>
    <w:p w14:paraId="6F4FB0F4" w14:textId="5F446FE8" w:rsidR="00251CC9" w:rsidRPr="00732FA8" w:rsidRDefault="00251CC9" w:rsidP="00A8686B">
      <w:pPr>
        <w:rPr>
          <w:rFonts w:ascii="Calibri" w:hAnsi="Calibri" w:cs="Calibri"/>
          <w:sz w:val="22"/>
          <w:szCs w:val="22"/>
        </w:rPr>
      </w:pPr>
    </w:p>
    <w:p w14:paraId="4FF5DF09" w14:textId="77777777" w:rsidR="00DE61A0" w:rsidRPr="00DE61A0" w:rsidRDefault="00DE61A0" w:rsidP="00A8686B">
      <w:pPr>
        <w:rPr>
          <w:rFonts w:ascii="Calibri" w:hAnsi="Calibri" w:cs="Calibri"/>
          <w:sz w:val="22"/>
          <w:szCs w:val="22"/>
          <w:lang w:eastAsia="en-GB"/>
        </w:rPr>
      </w:pPr>
      <w:r w:rsidRPr="00DE61A0">
        <w:rPr>
          <w:rFonts w:ascii="Calibri" w:hAnsi="Calibri" w:cs="Calibri"/>
          <w:sz w:val="22"/>
          <w:szCs w:val="22"/>
          <w:lang w:eastAsia="en-GB"/>
        </w:rPr>
        <w:t xml:space="preserve">[21:10] jan </w:t>
      </w:r>
      <w:proofErr w:type="spellStart"/>
      <w:r w:rsidRPr="00DE61A0">
        <w:rPr>
          <w:rFonts w:ascii="Calibri" w:hAnsi="Calibri" w:cs="Calibri"/>
          <w:sz w:val="22"/>
          <w:szCs w:val="22"/>
          <w:lang w:eastAsia="en-GB"/>
        </w:rPr>
        <w:t>korff</w:t>
      </w:r>
      <w:proofErr w:type="spellEnd"/>
      <w:r w:rsidRPr="00DE61A0">
        <w:rPr>
          <w:rFonts w:ascii="Calibri" w:hAnsi="Calibri" w:cs="Calibri"/>
          <w:sz w:val="22"/>
          <w:szCs w:val="22"/>
          <w:lang w:eastAsia="en-GB"/>
        </w:rPr>
        <w:t xml:space="preserve"> de </w:t>
      </w:r>
      <w:proofErr w:type="spellStart"/>
      <w:r w:rsidRPr="00DE61A0">
        <w:rPr>
          <w:rFonts w:ascii="Calibri" w:hAnsi="Calibri" w:cs="Calibri"/>
          <w:sz w:val="22"/>
          <w:szCs w:val="22"/>
          <w:lang w:eastAsia="en-GB"/>
        </w:rPr>
        <w:t>gidts</w:t>
      </w:r>
      <w:proofErr w:type="spellEnd"/>
      <w:r w:rsidRPr="00DE61A0">
        <w:rPr>
          <w:rFonts w:ascii="Calibri" w:hAnsi="Calibri" w:cs="Calibri"/>
          <w:sz w:val="22"/>
          <w:szCs w:val="22"/>
          <w:lang w:eastAsia="en-GB"/>
        </w:rPr>
        <w:t xml:space="preserve"> </w:t>
      </w:r>
      <w:proofErr w:type="spellStart"/>
      <w:r w:rsidRPr="00DE61A0">
        <w:rPr>
          <w:rFonts w:ascii="Calibri" w:hAnsi="Calibri" w:cs="Calibri"/>
          <w:sz w:val="22"/>
          <w:szCs w:val="22"/>
          <w:lang w:eastAsia="en-GB"/>
        </w:rPr>
        <w:t>KvU</w:t>
      </w:r>
      <w:proofErr w:type="spellEnd"/>
      <w:r w:rsidRPr="00DE61A0">
        <w:rPr>
          <w:rFonts w:ascii="Calibri" w:hAnsi="Calibri" w:cs="Calibri"/>
          <w:sz w:val="22"/>
          <w:szCs w:val="22"/>
          <w:lang w:eastAsia="en-GB"/>
        </w:rPr>
        <w:t xml:space="preserve"> (Gast) (gast)</w:t>
      </w:r>
    </w:p>
    <w:p w14:paraId="267A4B64" w14:textId="77777777" w:rsidR="00DE61A0" w:rsidRPr="00DE61A0" w:rsidRDefault="00DE61A0" w:rsidP="00A8686B">
      <w:pPr>
        <w:rPr>
          <w:rFonts w:ascii="Calibri" w:hAnsi="Calibri" w:cs="Calibri"/>
          <w:sz w:val="22"/>
          <w:szCs w:val="22"/>
          <w:lang w:eastAsia="en-GB"/>
        </w:rPr>
      </w:pPr>
      <w:r w:rsidRPr="00DE61A0">
        <w:rPr>
          <w:rFonts w:ascii="Calibri" w:hAnsi="Calibri" w:cs="Calibri"/>
          <w:sz w:val="22"/>
          <w:szCs w:val="22"/>
          <w:lang w:eastAsia="en-GB"/>
        </w:rPr>
        <w:t xml:space="preserve">En mijn eerder gestelde Vraag: is koppeling met E </w:t>
      </w:r>
      <w:proofErr w:type="spellStart"/>
      <w:r w:rsidRPr="00DE61A0">
        <w:rPr>
          <w:rFonts w:ascii="Calibri" w:hAnsi="Calibri" w:cs="Calibri"/>
          <w:sz w:val="22"/>
          <w:szCs w:val="22"/>
          <w:lang w:eastAsia="en-GB"/>
        </w:rPr>
        <w:t>DRive</w:t>
      </w:r>
      <w:proofErr w:type="spellEnd"/>
      <w:r w:rsidRPr="00DE61A0">
        <w:rPr>
          <w:rFonts w:ascii="Calibri" w:hAnsi="Calibri" w:cs="Calibri"/>
          <w:sz w:val="22"/>
          <w:szCs w:val="22"/>
          <w:lang w:eastAsia="en-GB"/>
        </w:rPr>
        <w:t xml:space="preserve"> Solar vetstadig </w:t>
      </w:r>
    </w:p>
    <w:p w14:paraId="40631E77" w14:textId="790D7CA6" w:rsidR="00DE61A0" w:rsidRPr="00732FA8" w:rsidRDefault="00DE61A0" w:rsidP="00A8686B">
      <w:pPr>
        <w:rPr>
          <w:rFonts w:ascii="Calibri" w:hAnsi="Calibri" w:cs="Calibri"/>
          <w:sz w:val="22"/>
          <w:szCs w:val="22"/>
          <w:lang w:eastAsia="en-GB"/>
        </w:rPr>
      </w:pPr>
      <w:r w:rsidRPr="00732FA8">
        <w:rPr>
          <w:rFonts w:ascii="Calibri" w:hAnsi="Calibri" w:cs="Calibri"/>
          <w:sz w:val="22"/>
          <w:szCs w:val="22"/>
          <w:lang w:eastAsia="en-GB"/>
        </w:rPr>
        <w:t xml:space="preserve">Thomas en Rama weten niet wat het is. </w:t>
      </w:r>
    </w:p>
    <w:p w14:paraId="1573DA74" w14:textId="760F539A" w:rsidR="00DE61A0" w:rsidRPr="00732FA8" w:rsidRDefault="00DE61A0" w:rsidP="00A8686B">
      <w:pPr>
        <w:rPr>
          <w:rFonts w:ascii="Calibri" w:hAnsi="Calibri" w:cs="Calibri"/>
          <w:sz w:val="22"/>
          <w:szCs w:val="22"/>
          <w:lang w:eastAsia="en-GB"/>
        </w:rPr>
      </w:pPr>
      <w:r w:rsidRPr="00732FA8">
        <w:rPr>
          <w:rFonts w:ascii="Calibri" w:hAnsi="Calibri" w:cs="Calibri"/>
          <w:sz w:val="22"/>
          <w:szCs w:val="22"/>
          <w:lang w:eastAsia="en-GB"/>
        </w:rPr>
        <w:t xml:space="preserve">Jan licht toe: het is een systeem om zonnepanelen aan te sluiten op je auto en ook weer terug te geven. </w:t>
      </w:r>
    </w:p>
    <w:p w14:paraId="45073813" w14:textId="617D2F55" w:rsidR="00DE61A0" w:rsidRPr="00732FA8" w:rsidRDefault="00DE61A0" w:rsidP="00A8686B">
      <w:pPr>
        <w:rPr>
          <w:rFonts w:ascii="Calibri" w:hAnsi="Calibri" w:cs="Calibri"/>
          <w:sz w:val="22"/>
          <w:szCs w:val="22"/>
          <w:lang w:eastAsia="en-GB"/>
        </w:rPr>
      </w:pPr>
      <w:r w:rsidRPr="00732FA8">
        <w:rPr>
          <w:rFonts w:ascii="Calibri" w:hAnsi="Calibri" w:cs="Calibri"/>
          <w:sz w:val="22"/>
          <w:szCs w:val="22"/>
          <w:lang w:eastAsia="en-GB"/>
        </w:rPr>
        <w:t xml:space="preserve">Rama: er zijn op dit moment nog geen pogingen vanuit ons. Rama nodigt uit om als er interesse is dit bij ons aan te geven. </w:t>
      </w:r>
    </w:p>
    <w:p w14:paraId="722F4908" w14:textId="77777777" w:rsidR="00DE61A0" w:rsidRPr="00732FA8" w:rsidRDefault="00DE61A0" w:rsidP="00A8686B">
      <w:pPr>
        <w:rPr>
          <w:rFonts w:ascii="Calibri" w:hAnsi="Calibri" w:cs="Calibri"/>
          <w:sz w:val="22"/>
          <w:szCs w:val="22"/>
          <w:lang w:eastAsia="en-GB"/>
        </w:rPr>
      </w:pPr>
    </w:p>
    <w:p w14:paraId="3CAAFD1E" w14:textId="3966B084" w:rsidR="00DE61A0" w:rsidRPr="00DE61A0" w:rsidRDefault="00DE61A0" w:rsidP="00A8686B">
      <w:pPr>
        <w:rPr>
          <w:rFonts w:ascii="Calibri" w:hAnsi="Calibri" w:cs="Calibri"/>
          <w:sz w:val="22"/>
          <w:szCs w:val="22"/>
          <w:lang w:eastAsia="en-GB"/>
        </w:rPr>
      </w:pPr>
      <w:r w:rsidRPr="00732FA8">
        <w:rPr>
          <w:rFonts w:ascii="Calibri" w:hAnsi="Calibri" w:cs="Calibri"/>
          <w:sz w:val="22"/>
          <w:szCs w:val="22"/>
          <w:lang w:eastAsia="en-GB"/>
        </w:rPr>
        <w:t xml:space="preserve">Denice </w:t>
      </w:r>
      <w:r w:rsidRPr="00DE61A0">
        <w:rPr>
          <w:rFonts w:ascii="Calibri" w:hAnsi="Calibri" w:cs="Calibri"/>
          <w:sz w:val="22"/>
          <w:szCs w:val="22"/>
          <w:lang w:eastAsia="en-GB"/>
        </w:rPr>
        <w:t xml:space="preserve">[21:10] Jeroen </w:t>
      </w:r>
      <w:proofErr w:type="spellStart"/>
      <w:r w:rsidRPr="00DE61A0">
        <w:rPr>
          <w:rFonts w:ascii="Calibri" w:hAnsi="Calibri" w:cs="Calibri"/>
          <w:sz w:val="22"/>
          <w:szCs w:val="22"/>
          <w:lang w:eastAsia="en-GB"/>
        </w:rPr>
        <w:t>Ouendag</w:t>
      </w:r>
      <w:proofErr w:type="spellEnd"/>
      <w:r w:rsidRPr="00DE61A0">
        <w:rPr>
          <w:rFonts w:ascii="Calibri" w:hAnsi="Calibri" w:cs="Calibri"/>
          <w:sz w:val="22"/>
          <w:szCs w:val="22"/>
          <w:lang w:eastAsia="en-GB"/>
        </w:rPr>
        <w:t xml:space="preserve"> (gast)</w:t>
      </w:r>
    </w:p>
    <w:p w14:paraId="06BD2DCF" w14:textId="77777777" w:rsidR="00DE61A0" w:rsidRPr="00DE61A0" w:rsidRDefault="00DE61A0" w:rsidP="00A8686B">
      <w:pPr>
        <w:rPr>
          <w:rFonts w:ascii="Calibri" w:hAnsi="Calibri" w:cs="Calibri"/>
          <w:sz w:val="22"/>
          <w:szCs w:val="22"/>
          <w:lang w:eastAsia="en-GB"/>
        </w:rPr>
      </w:pPr>
      <w:r w:rsidRPr="00DE61A0">
        <w:rPr>
          <w:rFonts w:ascii="Calibri" w:hAnsi="Calibri" w:cs="Calibri"/>
          <w:sz w:val="22"/>
          <w:szCs w:val="22"/>
          <w:lang w:eastAsia="en-GB"/>
        </w:rPr>
        <w:t>Is een VvE-beheer organisatie geen goede ingang?</w:t>
      </w:r>
    </w:p>
    <w:p w14:paraId="5F860D71" w14:textId="52974E99" w:rsidR="00251CC9" w:rsidRPr="00732FA8" w:rsidRDefault="00251CC9" w:rsidP="00A8686B">
      <w:pPr>
        <w:rPr>
          <w:rFonts w:ascii="Calibri" w:hAnsi="Calibri" w:cs="Calibri"/>
          <w:sz w:val="22"/>
          <w:szCs w:val="22"/>
        </w:rPr>
      </w:pPr>
    </w:p>
    <w:p w14:paraId="066485C6" w14:textId="77777777" w:rsidR="00DE61A0" w:rsidRPr="00413694" w:rsidRDefault="00DE61A0" w:rsidP="00A8686B">
      <w:pPr>
        <w:shd w:val="clear" w:color="auto" w:fill="FFFFFF"/>
        <w:rPr>
          <w:rFonts w:ascii="Calibri" w:hAnsi="Calibri" w:cs="Calibri"/>
          <w:sz w:val="22"/>
          <w:szCs w:val="22"/>
          <w:lang w:eastAsia="en-GB"/>
        </w:rPr>
      </w:pPr>
    </w:p>
    <w:p w14:paraId="596C9F2C" w14:textId="77777777" w:rsidR="00DE61A0" w:rsidRPr="00413694" w:rsidRDefault="00DE61A0" w:rsidP="00A8686B">
      <w:pPr>
        <w:pStyle w:val="Lijstalinea"/>
        <w:numPr>
          <w:ilvl w:val="0"/>
          <w:numId w:val="10"/>
        </w:numPr>
        <w:rPr>
          <w:rFonts w:ascii="Calibri" w:hAnsi="Calibri" w:cs="Calibri"/>
          <w:b/>
          <w:bCs/>
          <w:sz w:val="22"/>
          <w:szCs w:val="22"/>
          <w:highlight w:val="yellow"/>
        </w:rPr>
      </w:pPr>
      <w:r w:rsidRPr="00413694">
        <w:rPr>
          <w:rFonts w:ascii="Calibri" w:hAnsi="Calibri" w:cs="Calibri"/>
          <w:b/>
          <w:bCs/>
          <w:sz w:val="22"/>
          <w:szCs w:val="22"/>
          <w:highlight w:val="yellow"/>
        </w:rPr>
        <w:t>3. Bestuur Buurtstroom</w:t>
      </w:r>
    </w:p>
    <w:p w14:paraId="001EC1F8" w14:textId="2C8B2760" w:rsidR="00DE61A0" w:rsidRPr="00732FA8" w:rsidRDefault="00DE61A0" w:rsidP="00A8686B">
      <w:pPr>
        <w:shd w:val="clear" w:color="auto" w:fill="FFFFFF"/>
        <w:rPr>
          <w:rFonts w:ascii="Calibri" w:hAnsi="Calibri" w:cs="Calibri"/>
          <w:sz w:val="22"/>
          <w:szCs w:val="22"/>
          <w:lang w:eastAsia="en-GB"/>
        </w:rPr>
      </w:pPr>
      <w:r w:rsidRPr="00732FA8">
        <w:rPr>
          <w:rFonts w:ascii="Calibri" w:hAnsi="Calibri" w:cs="Calibri"/>
          <w:sz w:val="22"/>
          <w:szCs w:val="22"/>
          <w:lang w:eastAsia="en-GB"/>
        </w:rPr>
        <w:t>Luc neemt afscheid.</w:t>
      </w:r>
    </w:p>
    <w:p w14:paraId="717261F1" w14:textId="08414742" w:rsidR="00DE61A0" w:rsidRPr="00732FA8" w:rsidRDefault="00DE61A0" w:rsidP="00A8686B">
      <w:pPr>
        <w:shd w:val="clear" w:color="auto" w:fill="FFFFFF"/>
        <w:rPr>
          <w:rFonts w:ascii="Calibri" w:hAnsi="Calibri" w:cs="Calibri"/>
          <w:sz w:val="22"/>
          <w:szCs w:val="22"/>
          <w:lang w:eastAsia="en-GB"/>
        </w:rPr>
      </w:pPr>
      <w:r w:rsidRPr="00732FA8">
        <w:rPr>
          <w:rFonts w:ascii="Calibri" w:hAnsi="Calibri" w:cs="Calibri"/>
          <w:sz w:val="22"/>
          <w:szCs w:val="22"/>
          <w:lang w:eastAsia="en-GB"/>
        </w:rPr>
        <w:t xml:space="preserve">Denice bedankt iedereen namens het bestuur </w:t>
      </w:r>
      <w:proofErr w:type="spellStart"/>
      <w:r w:rsidRPr="00732FA8">
        <w:rPr>
          <w:rFonts w:ascii="Calibri" w:hAnsi="Calibri" w:cs="Calibri"/>
          <w:sz w:val="22"/>
          <w:szCs w:val="22"/>
          <w:lang w:eastAsia="en-GB"/>
        </w:rPr>
        <w:t>voro</w:t>
      </w:r>
      <w:proofErr w:type="spellEnd"/>
      <w:r w:rsidRPr="00732FA8">
        <w:rPr>
          <w:rFonts w:ascii="Calibri" w:hAnsi="Calibri" w:cs="Calibri"/>
          <w:sz w:val="22"/>
          <w:szCs w:val="22"/>
          <w:lang w:eastAsia="en-GB"/>
        </w:rPr>
        <w:t xml:space="preserve"> de inzet van Luc.</w:t>
      </w:r>
    </w:p>
    <w:p w14:paraId="70CDCA7C" w14:textId="77777777" w:rsidR="00DE61A0" w:rsidRPr="00732FA8" w:rsidRDefault="00DE61A0" w:rsidP="00A8686B">
      <w:pPr>
        <w:shd w:val="clear" w:color="auto" w:fill="FFFFFF"/>
        <w:rPr>
          <w:rFonts w:ascii="Calibri" w:hAnsi="Calibri" w:cs="Calibri"/>
          <w:sz w:val="22"/>
          <w:szCs w:val="22"/>
          <w:lang w:eastAsia="en-GB"/>
        </w:rPr>
      </w:pPr>
    </w:p>
    <w:p w14:paraId="51B651C9" w14:textId="600BF56C" w:rsidR="00DE61A0" w:rsidRPr="00732FA8" w:rsidRDefault="00DE61A0" w:rsidP="00A8686B">
      <w:pPr>
        <w:shd w:val="clear" w:color="auto" w:fill="FFFFFF"/>
        <w:rPr>
          <w:rFonts w:ascii="Calibri" w:hAnsi="Calibri" w:cs="Calibri"/>
          <w:sz w:val="22"/>
          <w:szCs w:val="22"/>
          <w:lang w:eastAsia="en-GB"/>
        </w:rPr>
      </w:pPr>
      <w:r w:rsidRPr="00732FA8">
        <w:rPr>
          <w:rFonts w:ascii="Calibri" w:hAnsi="Calibri" w:cs="Calibri"/>
          <w:sz w:val="22"/>
          <w:szCs w:val="22"/>
          <w:lang w:eastAsia="en-GB"/>
        </w:rPr>
        <w:t>Denice neemt afscheid van het bestuur.</w:t>
      </w:r>
    </w:p>
    <w:p w14:paraId="45D30760" w14:textId="4BCED13B" w:rsidR="00DE61A0" w:rsidRPr="00732FA8" w:rsidRDefault="00DE61A0" w:rsidP="00A8686B">
      <w:pPr>
        <w:shd w:val="clear" w:color="auto" w:fill="FFFFFF"/>
        <w:rPr>
          <w:rFonts w:ascii="Calibri" w:hAnsi="Calibri" w:cs="Calibri"/>
          <w:sz w:val="22"/>
          <w:szCs w:val="22"/>
          <w:lang w:eastAsia="en-GB"/>
        </w:rPr>
      </w:pPr>
    </w:p>
    <w:p w14:paraId="583D98BA" w14:textId="51315007" w:rsidR="00DE61A0" w:rsidRPr="00732FA8" w:rsidRDefault="00DE61A0" w:rsidP="00A8686B">
      <w:pPr>
        <w:shd w:val="clear" w:color="auto" w:fill="FFFFFF"/>
        <w:rPr>
          <w:rFonts w:ascii="Calibri" w:hAnsi="Calibri" w:cs="Calibri"/>
          <w:sz w:val="22"/>
          <w:szCs w:val="22"/>
          <w:lang w:eastAsia="en-GB"/>
        </w:rPr>
      </w:pPr>
      <w:r w:rsidRPr="00732FA8">
        <w:rPr>
          <w:rFonts w:ascii="Calibri" w:hAnsi="Calibri" w:cs="Calibri"/>
          <w:sz w:val="22"/>
          <w:szCs w:val="22"/>
          <w:lang w:eastAsia="en-GB"/>
        </w:rPr>
        <w:t xml:space="preserve">Denice vraagt of er belangstelling is voor nieuwe bestuursleden. </w:t>
      </w:r>
    </w:p>
    <w:p w14:paraId="4488A08B" w14:textId="77777777" w:rsidR="00DE61A0" w:rsidRPr="00DE61A0" w:rsidRDefault="00DE61A0" w:rsidP="00A8686B">
      <w:pPr>
        <w:rPr>
          <w:rFonts w:ascii="Calibri" w:hAnsi="Calibri" w:cs="Calibri"/>
          <w:sz w:val="22"/>
          <w:szCs w:val="22"/>
          <w:lang w:eastAsia="en-GB"/>
        </w:rPr>
      </w:pPr>
      <w:r w:rsidRPr="00DE61A0">
        <w:rPr>
          <w:rFonts w:ascii="Calibri" w:hAnsi="Calibri" w:cs="Calibri"/>
          <w:sz w:val="22"/>
          <w:szCs w:val="22"/>
          <w:lang w:eastAsia="en-GB"/>
        </w:rPr>
        <w:t xml:space="preserve">[21:20] Jeroen </w:t>
      </w:r>
      <w:proofErr w:type="spellStart"/>
      <w:r w:rsidRPr="00DE61A0">
        <w:rPr>
          <w:rFonts w:ascii="Calibri" w:hAnsi="Calibri" w:cs="Calibri"/>
          <w:sz w:val="22"/>
          <w:szCs w:val="22"/>
          <w:lang w:eastAsia="en-GB"/>
        </w:rPr>
        <w:t>Ouendag</w:t>
      </w:r>
      <w:proofErr w:type="spellEnd"/>
      <w:r w:rsidRPr="00DE61A0">
        <w:rPr>
          <w:rFonts w:ascii="Calibri" w:hAnsi="Calibri" w:cs="Calibri"/>
          <w:sz w:val="22"/>
          <w:szCs w:val="22"/>
          <w:lang w:eastAsia="en-GB"/>
        </w:rPr>
        <w:t xml:space="preserve"> (gast)</w:t>
      </w:r>
    </w:p>
    <w:p w14:paraId="4883C51E" w14:textId="48590602" w:rsidR="00DE61A0" w:rsidRPr="00732FA8" w:rsidRDefault="00DE61A0" w:rsidP="00A8686B">
      <w:pPr>
        <w:rPr>
          <w:rFonts w:ascii="Calibri" w:hAnsi="Calibri" w:cs="Calibri"/>
          <w:sz w:val="22"/>
          <w:szCs w:val="22"/>
          <w:lang w:eastAsia="en-GB"/>
        </w:rPr>
      </w:pPr>
      <w:r w:rsidRPr="00DE61A0">
        <w:rPr>
          <w:rFonts w:ascii="Calibri" w:hAnsi="Calibri" w:cs="Calibri"/>
          <w:sz w:val="22"/>
          <w:szCs w:val="22"/>
          <w:lang w:eastAsia="en-GB"/>
        </w:rPr>
        <w:t>Hoeveel tijd kost het bestuurslidmaatschap?</w:t>
      </w:r>
    </w:p>
    <w:p w14:paraId="1A4863C7" w14:textId="0F2A9ECE" w:rsidR="00DE61A0" w:rsidRPr="00DE61A0" w:rsidRDefault="00DE61A0" w:rsidP="00A8686B">
      <w:pPr>
        <w:rPr>
          <w:rFonts w:ascii="Calibri" w:hAnsi="Calibri" w:cs="Calibri"/>
          <w:sz w:val="22"/>
          <w:szCs w:val="22"/>
          <w:lang w:eastAsia="en-GB"/>
        </w:rPr>
      </w:pPr>
      <w:r w:rsidRPr="00732FA8">
        <w:rPr>
          <w:rFonts w:ascii="Calibri" w:hAnsi="Calibri" w:cs="Calibri"/>
          <w:sz w:val="22"/>
          <w:szCs w:val="22"/>
          <w:lang w:eastAsia="en-GB"/>
        </w:rPr>
        <w:t>Er zijn weken, maanden dat het rustiger is. Meestal de zomerperiode door vakanties. Er wordt een keer per 6 weken vergaderd voor 1,5 en 2 uur. Je bent vrij om aan te geven</w:t>
      </w:r>
      <w:r w:rsidR="00C42819" w:rsidRPr="00732FA8">
        <w:rPr>
          <w:rFonts w:ascii="Calibri" w:hAnsi="Calibri" w:cs="Calibri"/>
          <w:sz w:val="22"/>
          <w:szCs w:val="22"/>
          <w:lang w:eastAsia="en-GB"/>
        </w:rPr>
        <w:t xml:space="preserve"> hoe veel tijd je erin wil stoppen en wanneer het te druk is. </w:t>
      </w:r>
    </w:p>
    <w:p w14:paraId="7B0D22A9" w14:textId="01250459" w:rsidR="00C42819" w:rsidRPr="00732FA8" w:rsidRDefault="00DE61A0" w:rsidP="00A8686B">
      <w:pPr>
        <w:shd w:val="clear" w:color="auto" w:fill="FFFFFF"/>
        <w:rPr>
          <w:rFonts w:ascii="Calibri" w:hAnsi="Calibri" w:cs="Calibri"/>
          <w:sz w:val="22"/>
          <w:szCs w:val="22"/>
          <w:lang w:eastAsia="en-GB"/>
        </w:rPr>
      </w:pPr>
      <w:r w:rsidRPr="00413694">
        <w:rPr>
          <w:rFonts w:ascii="Calibri" w:hAnsi="Calibri" w:cs="Calibri"/>
          <w:sz w:val="22"/>
          <w:szCs w:val="22"/>
          <w:lang w:eastAsia="en-GB"/>
        </w:rPr>
        <w:br/>
        <w:t>• Nieuwe bestuurssamenstelling</w:t>
      </w:r>
    </w:p>
    <w:p w14:paraId="7BF239EB" w14:textId="57927644" w:rsidR="00C42819" w:rsidRPr="00413694" w:rsidRDefault="00C42819" w:rsidP="00A8686B">
      <w:pPr>
        <w:shd w:val="clear" w:color="auto" w:fill="FFFFFF"/>
        <w:rPr>
          <w:rFonts w:ascii="Calibri" w:hAnsi="Calibri" w:cs="Calibri"/>
          <w:sz w:val="22"/>
          <w:szCs w:val="22"/>
          <w:lang w:eastAsia="en-GB"/>
        </w:rPr>
      </w:pPr>
      <w:r w:rsidRPr="00732FA8">
        <w:rPr>
          <w:rFonts w:ascii="Calibri" w:hAnsi="Calibri" w:cs="Calibri"/>
          <w:sz w:val="22"/>
          <w:szCs w:val="22"/>
          <w:lang w:eastAsia="en-GB"/>
        </w:rPr>
        <w:t>Leo stelt zich voor. Hij gaat de rol nemen  van penningmeester.</w:t>
      </w:r>
    </w:p>
    <w:p w14:paraId="11AF1FD2" w14:textId="596B32A6" w:rsidR="00DE61A0" w:rsidRPr="00732FA8" w:rsidRDefault="00C42819" w:rsidP="00A8686B">
      <w:pPr>
        <w:rPr>
          <w:rFonts w:ascii="Calibri" w:hAnsi="Calibri" w:cs="Calibri"/>
          <w:sz w:val="22"/>
          <w:szCs w:val="22"/>
        </w:rPr>
      </w:pPr>
      <w:r w:rsidRPr="00732FA8">
        <w:rPr>
          <w:rFonts w:ascii="Calibri" w:hAnsi="Calibri" w:cs="Calibri"/>
          <w:sz w:val="22"/>
          <w:szCs w:val="22"/>
        </w:rPr>
        <w:t xml:space="preserve">Maaike neemt communicatie en Marketing over. </w:t>
      </w:r>
    </w:p>
    <w:p w14:paraId="0082FB13" w14:textId="3DCFF741" w:rsidR="00C42819" w:rsidRPr="00732FA8" w:rsidRDefault="00C42819" w:rsidP="00A8686B">
      <w:pPr>
        <w:rPr>
          <w:rFonts w:ascii="Calibri" w:hAnsi="Calibri" w:cs="Calibri"/>
          <w:sz w:val="22"/>
          <w:szCs w:val="22"/>
        </w:rPr>
      </w:pPr>
      <w:r w:rsidRPr="00732FA8">
        <w:rPr>
          <w:rFonts w:ascii="Calibri" w:hAnsi="Calibri" w:cs="Calibri"/>
          <w:sz w:val="22"/>
          <w:szCs w:val="22"/>
        </w:rPr>
        <w:t xml:space="preserve">Rama neemt afscheid van penningmeester en wordt voorzitter. </w:t>
      </w:r>
    </w:p>
    <w:p w14:paraId="6E4D41D1" w14:textId="77777777" w:rsidR="00C42819" w:rsidRPr="00732FA8" w:rsidRDefault="00C42819" w:rsidP="00A8686B">
      <w:pPr>
        <w:rPr>
          <w:rFonts w:ascii="Calibri" w:hAnsi="Calibri" w:cs="Calibri"/>
          <w:sz w:val="22"/>
          <w:szCs w:val="22"/>
        </w:rPr>
      </w:pPr>
    </w:p>
    <w:p w14:paraId="62D546C9" w14:textId="77777777" w:rsidR="00DE61A0" w:rsidRPr="00732FA8" w:rsidRDefault="00DE61A0" w:rsidP="00A8686B">
      <w:pPr>
        <w:rPr>
          <w:rFonts w:ascii="Calibri" w:hAnsi="Calibri" w:cs="Calibri"/>
          <w:sz w:val="22"/>
          <w:szCs w:val="22"/>
        </w:rPr>
      </w:pPr>
    </w:p>
    <w:p w14:paraId="510EF242" w14:textId="1537C807" w:rsidR="008305CB" w:rsidRPr="00721C88" w:rsidRDefault="008305CB" w:rsidP="00721C88">
      <w:pPr>
        <w:pStyle w:val="Lijstalinea"/>
        <w:numPr>
          <w:ilvl w:val="0"/>
          <w:numId w:val="8"/>
        </w:numPr>
        <w:rPr>
          <w:rFonts w:ascii="Calibri" w:hAnsi="Calibri" w:cs="Calibri"/>
          <w:b/>
          <w:bCs/>
          <w:sz w:val="22"/>
          <w:szCs w:val="22"/>
        </w:rPr>
      </w:pPr>
      <w:r w:rsidRPr="00721C88">
        <w:rPr>
          <w:rFonts w:ascii="Calibri" w:hAnsi="Calibri" w:cs="Calibri"/>
          <w:b/>
          <w:bCs/>
          <w:sz w:val="22"/>
          <w:szCs w:val="22"/>
        </w:rPr>
        <w:t>Rondvraag</w:t>
      </w:r>
      <w:r w:rsidR="00721C88" w:rsidRPr="00721C88">
        <w:rPr>
          <w:rFonts w:ascii="Calibri" w:hAnsi="Calibri" w:cs="Calibri"/>
          <w:b/>
          <w:bCs/>
          <w:sz w:val="22"/>
          <w:szCs w:val="22"/>
        </w:rPr>
        <w:t xml:space="preserve"> en sluiting</w:t>
      </w:r>
    </w:p>
    <w:p w14:paraId="7E2069CD" w14:textId="77777777" w:rsidR="00721C88" w:rsidRDefault="00721C88" w:rsidP="00721C88">
      <w:pPr>
        <w:rPr>
          <w:rFonts w:ascii="Calibri" w:hAnsi="Calibri" w:cs="Calibri"/>
          <w:sz w:val="22"/>
          <w:szCs w:val="22"/>
        </w:rPr>
      </w:pPr>
      <w:r w:rsidRPr="00721C88">
        <w:rPr>
          <w:rFonts w:ascii="Calibri" w:hAnsi="Calibri" w:cs="Calibri"/>
          <w:sz w:val="22"/>
          <w:szCs w:val="22"/>
        </w:rPr>
        <w:t xml:space="preserve">De leden is gevraagd hun rondvraag voor de ALV te mailen naar het bestuur. Vragen zijn mogelijk al beantwoord gedurende de presentatie. </w:t>
      </w:r>
    </w:p>
    <w:p w14:paraId="4563CF98" w14:textId="77777777" w:rsidR="00721C88" w:rsidRDefault="00721C88" w:rsidP="00721C88">
      <w:pPr>
        <w:rPr>
          <w:rFonts w:ascii="Calibri" w:hAnsi="Calibri" w:cs="Calibri"/>
          <w:sz w:val="22"/>
          <w:szCs w:val="22"/>
        </w:rPr>
      </w:pPr>
    </w:p>
    <w:p w14:paraId="2A3FE692" w14:textId="6B410938" w:rsidR="00721C88" w:rsidRDefault="00721C88" w:rsidP="00721C88">
      <w:pPr>
        <w:rPr>
          <w:rFonts w:ascii="Calibri" w:hAnsi="Calibri" w:cs="Calibri"/>
          <w:i/>
          <w:iCs/>
          <w:sz w:val="22"/>
          <w:szCs w:val="22"/>
        </w:rPr>
      </w:pPr>
      <w:r w:rsidRPr="00721C88">
        <w:rPr>
          <w:rFonts w:ascii="Calibri" w:hAnsi="Calibri" w:cs="Calibri"/>
          <w:i/>
          <w:iCs/>
          <w:sz w:val="22"/>
          <w:szCs w:val="22"/>
        </w:rPr>
        <w:t xml:space="preserve">Ingekomen rondvraag van Peter </w:t>
      </w:r>
      <w:proofErr w:type="spellStart"/>
      <w:r w:rsidRPr="00721C88">
        <w:rPr>
          <w:rFonts w:ascii="Calibri" w:hAnsi="Calibri" w:cs="Calibri"/>
          <w:i/>
          <w:iCs/>
          <w:sz w:val="22"/>
          <w:szCs w:val="22"/>
        </w:rPr>
        <w:t>Cozijn</w:t>
      </w:r>
      <w:proofErr w:type="spellEnd"/>
      <w:r w:rsidRPr="00721C88">
        <w:rPr>
          <w:rFonts w:ascii="Calibri" w:hAnsi="Calibri" w:cs="Calibri"/>
          <w:i/>
          <w:iCs/>
          <w:sz w:val="22"/>
          <w:szCs w:val="22"/>
        </w:rPr>
        <w:t>​: Monitoring op website loopt soms achter​</w:t>
      </w:r>
      <w:r>
        <w:rPr>
          <w:rFonts w:ascii="Calibri" w:hAnsi="Calibri" w:cs="Calibri"/>
          <w:i/>
          <w:iCs/>
          <w:sz w:val="22"/>
          <w:szCs w:val="22"/>
        </w:rPr>
        <w:t xml:space="preserve"> en ervaringen met nieuw stroomcontract.</w:t>
      </w:r>
    </w:p>
    <w:p w14:paraId="390B93D1" w14:textId="0412023D" w:rsidR="00735D52" w:rsidRPr="007575DE" w:rsidRDefault="00735D52" w:rsidP="00721C88">
      <w:pPr>
        <w:rPr>
          <w:rFonts w:ascii="Calibri" w:hAnsi="Calibri" w:cs="Calibri"/>
          <w:sz w:val="22"/>
          <w:szCs w:val="22"/>
          <w:u w:val="single"/>
        </w:rPr>
      </w:pPr>
      <w:r>
        <w:rPr>
          <w:rFonts w:ascii="Calibri" w:hAnsi="Calibri" w:cs="Calibri"/>
          <w:i/>
          <w:iCs/>
          <w:sz w:val="22"/>
          <w:szCs w:val="22"/>
        </w:rPr>
        <w:tab/>
      </w:r>
      <w:r w:rsidRPr="007575DE">
        <w:rPr>
          <w:rFonts w:ascii="Calibri" w:hAnsi="Calibri" w:cs="Calibri"/>
          <w:sz w:val="22"/>
          <w:szCs w:val="22"/>
          <w:u w:val="single"/>
        </w:rPr>
        <w:t>Antwoord:</w:t>
      </w:r>
    </w:p>
    <w:p w14:paraId="7A3275BB" w14:textId="77777777" w:rsidR="00721C88" w:rsidRPr="00721C88" w:rsidRDefault="00721C88" w:rsidP="00721C88">
      <w:pPr>
        <w:rPr>
          <w:rFonts w:ascii="Calibri" w:hAnsi="Calibri" w:cs="Calibri"/>
          <w:sz w:val="22"/>
          <w:szCs w:val="22"/>
        </w:rPr>
      </w:pPr>
    </w:p>
    <w:p w14:paraId="499F9D23" w14:textId="726EC9ED" w:rsidR="00C42819" w:rsidRPr="00721C88" w:rsidRDefault="00C42819" w:rsidP="00735D52">
      <w:pPr>
        <w:rPr>
          <w:rFonts w:ascii="Calibri" w:hAnsi="Calibri" w:cs="Calibri"/>
          <w:sz w:val="22"/>
          <w:szCs w:val="22"/>
        </w:rPr>
      </w:pPr>
      <w:r w:rsidRPr="00721C88">
        <w:rPr>
          <w:rFonts w:ascii="Calibri" w:hAnsi="Calibri" w:cs="Calibri"/>
          <w:sz w:val="22"/>
          <w:szCs w:val="22"/>
        </w:rPr>
        <w:t xml:space="preserve">Denice vraagt aan de aanwezige of er nog vragen zijn voor de rondvraag. </w:t>
      </w:r>
    </w:p>
    <w:p w14:paraId="3CE43E97" w14:textId="77777777" w:rsidR="00C42819" w:rsidRPr="00732FA8" w:rsidRDefault="00C42819" w:rsidP="00A8686B">
      <w:pPr>
        <w:spacing w:line="259" w:lineRule="auto"/>
        <w:rPr>
          <w:rFonts w:ascii="Calibri" w:hAnsi="Calibri" w:cs="Calibri"/>
          <w:sz w:val="22"/>
          <w:szCs w:val="22"/>
        </w:rPr>
      </w:pPr>
    </w:p>
    <w:p w14:paraId="7B64629D" w14:textId="20A2D7DE" w:rsidR="00C42819" w:rsidRPr="00735D52" w:rsidRDefault="00C42819" w:rsidP="00A8686B">
      <w:pPr>
        <w:spacing w:line="259" w:lineRule="auto"/>
        <w:rPr>
          <w:rFonts w:ascii="Calibri" w:hAnsi="Calibri" w:cs="Calibri"/>
          <w:i/>
          <w:iCs/>
          <w:sz w:val="22"/>
          <w:szCs w:val="22"/>
        </w:rPr>
      </w:pPr>
      <w:r w:rsidRPr="00735D52">
        <w:rPr>
          <w:rFonts w:ascii="Calibri" w:hAnsi="Calibri" w:cs="Calibri"/>
          <w:i/>
          <w:iCs/>
          <w:sz w:val="22"/>
          <w:szCs w:val="22"/>
        </w:rPr>
        <w:t>Vraag van Gert Mulder: kan ik ergens controleren</w:t>
      </w:r>
      <w:r w:rsidR="001F22A5">
        <w:rPr>
          <w:rFonts w:ascii="Calibri" w:hAnsi="Calibri" w:cs="Calibri"/>
          <w:i/>
          <w:iCs/>
          <w:sz w:val="22"/>
          <w:szCs w:val="22"/>
        </w:rPr>
        <w:t xml:space="preserve"> of</w:t>
      </w:r>
      <w:r w:rsidRPr="00735D52">
        <w:rPr>
          <w:rFonts w:ascii="Calibri" w:hAnsi="Calibri" w:cs="Calibri"/>
          <w:i/>
          <w:iCs/>
          <w:sz w:val="22"/>
          <w:szCs w:val="22"/>
        </w:rPr>
        <w:t xml:space="preserve"> het met de </w:t>
      </w:r>
      <w:r w:rsidR="001F22A5" w:rsidRPr="00735D52">
        <w:rPr>
          <w:rFonts w:ascii="Calibri" w:hAnsi="Calibri" w:cs="Calibri"/>
          <w:i/>
          <w:iCs/>
          <w:sz w:val="22"/>
          <w:szCs w:val="22"/>
        </w:rPr>
        <w:t>vergoedingen</w:t>
      </w:r>
      <w:r w:rsidRPr="00735D52">
        <w:rPr>
          <w:rFonts w:ascii="Calibri" w:hAnsi="Calibri" w:cs="Calibri"/>
          <w:i/>
          <w:iCs/>
          <w:sz w:val="22"/>
          <w:szCs w:val="22"/>
        </w:rPr>
        <w:t xml:space="preserve"> goed</w:t>
      </w:r>
      <w:r w:rsidR="001F22A5">
        <w:rPr>
          <w:rFonts w:ascii="Calibri" w:hAnsi="Calibri" w:cs="Calibri"/>
          <w:i/>
          <w:iCs/>
          <w:sz w:val="22"/>
          <w:szCs w:val="22"/>
        </w:rPr>
        <w:t xml:space="preserve"> gelopen is en spreekt interesse uit om </w:t>
      </w:r>
      <w:r w:rsidRPr="00735D52">
        <w:rPr>
          <w:rFonts w:ascii="Calibri" w:hAnsi="Calibri" w:cs="Calibri"/>
          <w:i/>
          <w:iCs/>
          <w:sz w:val="22"/>
          <w:szCs w:val="22"/>
        </w:rPr>
        <w:t>panelen</w:t>
      </w:r>
      <w:r w:rsidR="001F22A5">
        <w:rPr>
          <w:rFonts w:ascii="Calibri" w:hAnsi="Calibri" w:cs="Calibri"/>
          <w:i/>
          <w:iCs/>
          <w:sz w:val="22"/>
          <w:szCs w:val="22"/>
        </w:rPr>
        <w:t xml:space="preserve"> bij te kopen</w:t>
      </w:r>
      <w:r w:rsidRPr="00735D52">
        <w:rPr>
          <w:rFonts w:ascii="Calibri" w:hAnsi="Calibri" w:cs="Calibri"/>
          <w:i/>
          <w:iCs/>
          <w:sz w:val="22"/>
          <w:szCs w:val="22"/>
        </w:rPr>
        <w:t xml:space="preserve">. </w:t>
      </w:r>
    </w:p>
    <w:p w14:paraId="5338F5CC" w14:textId="78669703" w:rsidR="00C42819" w:rsidRDefault="00735D52" w:rsidP="00735D52">
      <w:pPr>
        <w:spacing w:line="259" w:lineRule="auto"/>
        <w:ind w:left="708"/>
        <w:rPr>
          <w:rFonts w:ascii="Calibri" w:hAnsi="Calibri" w:cs="Calibri"/>
          <w:sz w:val="22"/>
          <w:szCs w:val="22"/>
        </w:rPr>
      </w:pPr>
      <w:r w:rsidRPr="00735D52">
        <w:rPr>
          <w:rFonts w:ascii="Calibri" w:hAnsi="Calibri" w:cs="Calibri"/>
          <w:sz w:val="22"/>
          <w:szCs w:val="22"/>
          <w:u w:val="single"/>
        </w:rPr>
        <w:t xml:space="preserve">Antwoord </w:t>
      </w:r>
      <w:r w:rsidR="00C42819" w:rsidRPr="00735D52">
        <w:rPr>
          <w:rFonts w:ascii="Calibri" w:hAnsi="Calibri" w:cs="Calibri"/>
          <w:sz w:val="22"/>
          <w:szCs w:val="22"/>
          <w:u w:val="single"/>
        </w:rPr>
        <w:t>Denice</w:t>
      </w:r>
      <w:r w:rsidR="00C42819" w:rsidRPr="00732FA8">
        <w:rPr>
          <w:rFonts w:ascii="Calibri" w:hAnsi="Calibri" w:cs="Calibri"/>
          <w:sz w:val="22"/>
          <w:szCs w:val="22"/>
        </w:rPr>
        <w:t xml:space="preserve">: </w:t>
      </w:r>
      <w:r w:rsidR="001F22A5">
        <w:rPr>
          <w:rFonts w:ascii="Calibri" w:hAnsi="Calibri" w:cs="Calibri"/>
          <w:sz w:val="22"/>
          <w:szCs w:val="22"/>
        </w:rPr>
        <w:t>interesse</w:t>
      </w:r>
      <w:r w:rsidR="00C42819" w:rsidRPr="00732FA8">
        <w:rPr>
          <w:rFonts w:ascii="Calibri" w:hAnsi="Calibri" w:cs="Calibri"/>
          <w:sz w:val="22"/>
          <w:szCs w:val="22"/>
        </w:rPr>
        <w:t xml:space="preserve"> </w:t>
      </w:r>
      <w:r w:rsidR="001F22A5">
        <w:rPr>
          <w:rFonts w:ascii="Calibri" w:hAnsi="Calibri" w:cs="Calibri"/>
          <w:sz w:val="22"/>
          <w:szCs w:val="22"/>
        </w:rPr>
        <w:t xml:space="preserve">om nieuwe panelen aan te kopen, </w:t>
      </w:r>
      <w:r w:rsidR="00C42819" w:rsidRPr="00732FA8">
        <w:rPr>
          <w:rFonts w:ascii="Calibri" w:hAnsi="Calibri" w:cs="Calibri"/>
          <w:sz w:val="22"/>
          <w:szCs w:val="22"/>
        </w:rPr>
        <w:t xml:space="preserve">kan doorgegeven worden </w:t>
      </w:r>
      <w:r w:rsidR="001F22A5">
        <w:rPr>
          <w:rFonts w:ascii="Calibri" w:hAnsi="Calibri" w:cs="Calibri"/>
          <w:sz w:val="22"/>
          <w:szCs w:val="22"/>
        </w:rPr>
        <w:t xml:space="preserve">aan </w:t>
      </w:r>
      <w:r w:rsidR="00C42819" w:rsidRPr="00732FA8">
        <w:rPr>
          <w:rFonts w:ascii="Calibri" w:hAnsi="Calibri" w:cs="Calibri"/>
          <w:sz w:val="22"/>
          <w:szCs w:val="22"/>
        </w:rPr>
        <w:t xml:space="preserve">Energie-U laten </w:t>
      </w:r>
      <w:r w:rsidR="001F22A5">
        <w:rPr>
          <w:rFonts w:ascii="Calibri" w:hAnsi="Calibri" w:cs="Calibri"/>
          <w:sz w:val="22"/>
          <w:szCs w:val="22"/>
        </w:rPr>
        <w:t>via</w:t>
      </w:r>
      <w:r w:rsidR="00C42819" w:rsidRPr="00732FA8">
        <w:rPr>
          <w:rFonts w:ascii="Calibri" w:hAnsi="Calibri" w:cs="Calibri"/>
          <w:sz w:val="22"/>
          <w:szCs w:val="22"/>
        </w:rPr>
        <w:t xml:space="preserve"> </w:t>
      </w:r>
      <w:hyperlink r:id="rId23" w:history="1">
        <w:r w:rsidR="00C42819" w:rsidRPr="00732FA8">
          <w:rPr>
            <w:rStyle w:val="Hyperlink"/>
            <w:rFonts w:ascii="Calibri" w:hAnsi="Calibri" w:cs="Calibri"/>
            <w:sz w:val="22"/>
            <w:szCs w:val="22"/>
          </w:rPr>
          <w:t>communicatie@buurtstroom.nl</w:t>
        </w:r>
      </w:hyperlink>
      <w:r w:rsidR="001F22A5">
        <w:rPr>
          <w:rFonts w:ascii="Calibri" w:hAnsi="Calibri" w:cs="Calibri"/>
          <w:sz w:val="22"/>
          <w:szCs w:val="22"/>
        </w:rPr>
        <w:t>. Zij laten weten wanneer er panelen beschikbaar zijn.</w:t>
      </w:r>
    </w:p>
    <w:p w14:paraId="24142753" w14:textId="6FE2E4C6" w:rsidR="001F22A5" w:rsidRPr="00732FA8" w:rsidRDefault="001F22A5" w:rsidP="001F22A5">
      <w:pPr>
        <w:spacing w:line="259" w:lineRule="auto"/>
        <w:ind w:left="708"/>
        <w:rPr>
          <w:rFonts w:ascii="Calibri" w:hAnsi="Calibri" w:cs="Calibri"/>
          <w:sz w:val="22"/>
          <w:szCs w:val="22"/>
        </w:rPr>
      </w:pPr>
      <w:r w:rsidRPr="00735D52">
        <w:rPr>
          <w:rFonts w:ascii="Calibri" w:hAnsi="Calibri" w:cs="Calibri"/>
          <w:sz w:val="22"/>
          <w:szCs w:val="22"/>
          <w:u w:val="single"/>
        </w:rPr>
        <w:t>Toevoeging van Sander</w:t>
      </w:r>
      <w:r w:rsidRPr="00732FA8">
        <w:rPr>
          <w:rFonts w:ascii="Calibri" w:hAnsi="Calibri" w:cs="Calibri"/>
          <w:sz w:val="22"/>
          <w:szCs w:val="22"/>
        </w:rPr>
        <w:t xml:space="preserve">: bedankt de mensen achter de schermen </w:t>
      </w:r>
      <w:r>
        <w:rPr>
          <w:rFonts w:ascii="Calibri" w:hAnsi="Calibri" w:cs="Calibri"/>
          <w:sz w:val="22"/>
          <w:szCs w:val="22"/>
        </w:rPr>
        <w:t xml:space="preserve">bij Energie-U </w:t>
      </w:r>
      <w:r w:rsidRPr="00732FA8">
        <w:rPr>
          <w:rFonts w:ascii="Calibri" w:hAnsi="Calibri" w:cs="Calibri"/>
          <w:sz w:val="22"/>
          <w:szCs w:val="22"/>
        </w:rPr>
        <w:t xml:space="preserve">die goed geholpen hebben </w:t>
      </w:r>
      <w:r>
        <w:rPr>
          <w:rFonts w:ascii="Calibri" w:hAnsi="Calibri" w:cs="Calibri"/>
          <w:sz w:val="22"/>
          <w:szCs w:val="22"/>
        </w:rPr>
        <w:t xml:space="preserve">hiermee </w:t>
      </w:r>
      <w:r w:rsidR="00E43AE0">
        <w:rPr>
          <w:rFonts w:ascii="Calibri" w:hAnsi="Calibri" w:cs="Calibri"/>
          <w:sz w:val="22"/>
          <w:szCs w:val="22"/>
        </w:rPr>
        <w:t>toen enkele leden overleden zijn.</w:t>
      </w:r>
      <w:r w:rsidRPr="00732FA8">
        <w:rPr>
          <w:rFonts w:ascii="Calibri" w:hAnsi="Calibri" w:cs="Calibri"/>
          <w:sz w:val="22"/>
          <w:szCs w:val="22"/>
        </w:rPr>
        <w:t xml:space="preserve"> </w:t>
      </w:r>
    </w:p>
    <w:p w14:paraId="2164C349" w14:textId="6C2F8335" w:rsidR="00735D52" w:rsidRDefault="00735D52" w:rsidP="00735D52">
      <w:pPr>
        <w:spacing w:line="259" w:lineRule="auto"/>
        <w:ind w:left="708"/>
        <w:rPr>
          <w:rFonts w:ascii="Calibri" w:hAnsi="Calibri" w:cs="Calibri"/>
          <w:sz w:val="22"/>
          <w:szCs w:val="22"/>
        </w:rPr>
      </w:pPr>
      <w:r w:rsidRPr="00735D52">
        <w:rPr>
          <w:rFonts w:ascii="Calibri" w:hAnsi="Calibri" w:cs="Calibri"/>
          <w:sz w:val="22"/>
          <w:szCs w:val="22"/>
          <w:u w:val="single"/>
        </w:rPr>
        <w:t xml:space="preserve">Antwoord </w:t>
      </w:r>
      <w:r w:rsidR="00C42819" w:rsidRPr="00735D52">
        <w:rPr>
          <w:rFonts w:ascii="Calibri" w:hAnsi="Calibri" w:cs="Calibri"/>
          <w:sz w:val="22"/>
          <w:szCs w:val="22"/>
          <w:u w:val="single"/>
        </w:rPr>
        <w:t>Rama</w:t>
      </w:r>
      <w:r>
        <w:rPr>
          <w:rFonts w:ascii="Calibri" w:hAnsi="Calibri" w:cs="Calibri"/>
          <w:sz w:val="22"/>
          <w:szCs w:val="22"/>
        </w:rPr>
        <w:t xml:space="preserve">: </w:t>
      </w:r>
      <w:r w:rsidR="00C42819" w:rsidRPr="00732FA8">
        <w:rPr>
          <w:rFonts w:ascii="Calibri" w:hAnsi="Calibri" w:cs="Calibri"/>
          <w:sz w:val="22"/>
          <w:szCs w:val="22"/>
        </w:rPr>
        <w:t xml:space="preserve">stelt voor om </w:t>
      </w:r>
      <w:r w:rsidR="00E43AE0">
        <w:rPr>
          <w:rFonts w:ascii="Calibri" w:hAnsi="Calibri" w:cs="Calibri"/>
          <w:sz w:val="22"/>
          <w:szCs w:val="22"/>
        </w:rPr>
        <w:t xml:space="preserve">later één op één mee te kijken naar </w:t>
      </w:r>
      <w:r w:rsidR="00C42819" w:rsidRPr="00732FA8">
        <w:rPr>
          <w:rFonts w:ascii="Calibri" w:hAnsi="Calibri" w:cs="Calibri"/>
          <w:sz w:val="22"/>
          <w:szCs w:val="22"/>
        </w:rPr>
        <w:t>de vergoedingen.</w:t>
      </w:r>
    </w:p>
    <w:p w14:paraId="717BC291" w14:textId="31A49718" w:rsidR="00C42819" w:rsidRDefault="00C42819" w:rsidP="00A8686B">
      <w:pPr>
        <w:spacing w:line="259" w:lineRule="auto"/>
        <w:rPr>
          <w:rFonts w:ascii="Calibri" w:hAnsi="Calibri" w:cs="Calibri"/>
          <w:sz w:val="22"/>
          <w:szCs w:val="22"/>
        </w:rPr>
      </w:pPr>
    </w:p>
    <w:p w14:paraId="33E4394D" w14:textId="244F8161" w:rsidR="00C42819" w:rsidRPr="00732FA8" w:rsidRDefault="00C42819" w:rsidP="00A8686B">
      <w:pPr>
        <w:rPr>
          <w:rFonts w:ascii="Calibri" w:hAnsi="Calibri" w:cs="Calibri"/>
          <w:sz w:val="22"/>
          <w:szCs w:val="22"/>
        </w:rPr>
      </w:pPr>
      <w:r w:rsidRPr="00732FA8">
        <w:rPr>
          <w:rFonts w:ascii="Calibri" w:hAnsi="Calibri" w:cs="Calibri"/>
          <w:sz w:val="22"/>
          <w:szCs w:val="22"/>
        </w:rPr>
        <w:t>Er zijn verder geen vragen meer. Denice bedankt alle aanwezigen namens het hele bestuur</w:t>
      </w:r>
      <w:r w:rsidR="00721C88">
        <w:rPr>
          <w:rFonts w:ascii="Calibri" w:hAnsi="Calibri" w:cs="Calibri"/>
          <w:sz w:val="22"/>
          <w:szCs w:val="22"/>
        </w:rPr>
        <w:t xml:space="preserve"> voor hun (digitale) komst en inbreng. </w:t>
      </w:r>
      <w:r w:rsidR="00721C88" w:rsidRPr="00732FA8">
        <w:rPr>
          <w:rFonts w:ascii="Calibri" w:hAnsi="Calibri" w:cs="Calibri"/>
          <w:sz w:val="22"/>
          <w:szCs w:val="22"/>
        </w:rPr>
        <w:t xml:space="preserve">Rama bedankt als nieuw voorzitter Denice en Luc die zich lang voor Buurtstroom hebben ingezet. En bedankt </w:t>
      </w:r>
      <w:r w:rsidR="00721C88">
        <w:rPr>
          <w:rFonts w:ascii="Calibri" w:hAnsi="Calibri" w:cs="Calibri"/>
          <w:sz w:val="22"/>
          <w:szCs w:val="22"/>
        </w:rPr>
        <w:t xml:space="preserve">nogmaals iedereen </w:t>
      </w:r>
      <w:r w:rsidR="00721C88" w:rsidRPr="00732FA8">
        <w:rPr>
          <w:rFonts w:ascii="Calibri" w:hAnsi="Calibri" w:cs="Calibri"/>
          <w:sz w:val="22"/>
          <w:szCs w:val="22"/>
        </w:rPr>
        <w:t>voor de aanwezigheid</w:t>
      </w:r>
      <w:r w:rsidR="00721C88">
        <w:rPr>
          <w:rFonts w:ascii="Calibri" w:hAnsi="Calibri" w:cs="Calibri"/>
          <w:sz w:val="22"/>
          <w:szCs w:val="22"/>
        </w:rPr>
        <w:t xml:space="preserve">. </w:t>
      </w:r>
      <w:r w:rsidRPr="00732FA8">
        <w:rPr>
          <w:rFonts w:ascii="Calibri" w:hAnsi="Calibri" w:cs="Calibri"/>
          <w:sz w:val="22"/>
          <w:szCs w:val="22"/>
        </w:rPr>
        <w:t>De ALV wordt gesloten om 21:3</w:t>
      </w:r>
      <w:r w:rsidR="00A8686B" w:rsidRPr="00732FA8">
        <w:rPr>
          <w:rFonts w:ascii="Calibri" w:hAnsi="Calibri" w:cs="Calibri"/>
          <w:sz w:val="22"/>
          <w:szCs w:val="22"/>
        </w:rPr>
        <w:t>2</w:t>
      </w:r>
      <w:r w:rsidRPr="00732FA8">
        <w:rPr>
          <w:rFonts w:ascii="Calibri" w:hAnsi="Calibri" w:cs="Calibri"/>
          <w:sz w:val="22"/>
          <w:szCs w:val="22"/>
        </w:rPr>
        <w:t>uur.</w:t>
      </w:r>
      <w:r w:rsidR="00721C88">
        <w:rPr>
          <w:rFonts w:ascii="Calibri" w:hAnsi="Calibri" w:cs="Calibri"/>
          <w:sz w:val="22"/>
          <w:szCs w:val="22"/>
        </w:rPr>
        <w:t xml:space="preserve"> </w:t>
      </w:r>
    </w:p>
    <w:p w14:paraId="3D5F3F62" w14:textId="0A0F60E8" w:rsidR="00C42819" w:rsidRPr="00732FA8" w:rsidRDefault="00C42819" w:rsidP="00A8686B">
      <w:pPr>
        <w:rPr>
          <w:rFonts w:ascii="Calibri" w:hAnsi="Calibri" w:cs="Calibri"/>
          <w:sz w:val="22"/>
          <w:szCs w:val="22"/>
        </w:rPr>
      </w:pPr>
    </w:p>
    <w:p w14:paraId="63F7F104" w14:textId="39E61D11" w:rsidR="00A854B4" w:rsidRPr="00732FA8" w:rsidRDefault="00A854B4" w:rsidP="00A8686B">
      <w:pPr>
        <w:rPr>
          <w:rFonts w:ascii="Calibri" w:hAnsi="Calibri" w:cs="Calibri"/>
          <w:sz w:val="22"/>
          <w:szCs w:val="22"/>
        </w:rPr>
      </w:pPr>
    </w:p>
    <w:p w14:paraId="4BF5DD42" w14:textId="24084FC3" w:rsidR="00A854B4" w:rsidRPr="00732FA8" w:rsidRDefault="00A854B4" w:rsidP="00A8686B">
      <w:pPr>
        <w:rPr>
          <w:rFonts w:ascii="Calibri" w:hAnsi="Calibri" w:cs="Calibri"/>
          <w:sz w:val="22"/>
          <w:szCs w:val="22"/>
        </w:rPr>
      </w:pPr>
      <w:r w:rsidRPr="00732FA8">
        <w:rPr>
          <w:rFonts w:ascii="Calibri" w:hAnsi="Calibri" w:cs="Calibri"/>
          <w:noProof/>
          <w:sz w:val="22"/>
          <w:szCs w:val="22"/>
        </w:rPr>
        <w:lastRenderedPageBreak/>
        <w:drawing>
          <wp:inline distT="0" distB="0" distL="0" distR="0" wp14:anchorId="378FE003" wp14:editId="2591A630">
            <wp:extent cx="3629532" cy="7830643"/>
            <wp:effectExtent l="0" t="0" r="952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629532" cy="7830643"/>
                    </a:xfrm>
                    <a:prstGeom prst="rect">
                      <a:avLst/>
                    </a:prstGeom>
                  </pic:spPr>
                </pic:pic>
              </a:graphicData>
            </a:graphic>
          </wp:inline>
        </w:drawing>
      </w:r>
    </w:p>
    <w:p w14:paraId="6DE8BD96" w14:textId="6EB074FF" w:rsidR="00A854B4" w:rsidRPr="00732FA8" w:rsidRDefault="00A854B4" w:rsidP="00A8686B">
      <w:pPr>
        <w:rPr>
          <w:rFonts w:ascii="Calibri" w:hAnsi="Calibri" w:cs="Calibri"/>
          <w:sz w:val="22"/>
          <w:szCs w:val="22"/>
        </w:rPr>
      </w:pPr>
      <w:r w:rsidRPr="00732FA8">
        <w:rPr>
          <w:rFonts w:ascii="Calibri" w:hAnsi="Calibri" w:cs="Calibri"/>
          <w:noProof/>
          <w:sz w:val="22"/>
          <w:szCs w:val="22"/>
        </w:rPr>
        <w:lastRenderedPageBreak/>
        <w:drawing>
          <wp:inline distT="0" distB="0" distL="0" distR="0" wp14:anchorId="02854125" wp14:editId="4D20C823">
            <wp:extent cx="3505689" cy="7154273"/>
            <wp:effectExtent l="0" t="0" r="0" b="889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505689" cy="7154273"/>
                    </a:xfrm>
                    <a:prstGeom prst="rect">
                      <a:avLst/>
                    </a:prstGeom>
                  </pic:spPr>
                </pic:pic>
              </a:graphicData>
            </a:graphic>
          </wp:inline>
        </w:drawing>
      </w:r>
    </w:p>
    <w:p w14:paraId="48B1CF95" w14:textId="77777777" w:rsidR="00A854B4" w:rsidRPr="00732FA8" w:rsidRDefault="00A854B4" w:rsidP="00A8686B">
      <w:pPr>
        <w:rPr>
          <w:rFonts w:ascii="Calibri" w:hAnsi="Calibri" w:cs="Calibri"/>
          <w:sz w:val="22"/>
          <w:szCs w:val="22"/>
        </w:rPr>
      </w:pPr>
    </w:p>
    <w:p w14:paraId="2B7BE2BD" w14:textId="77777777" w:rsidR="00A854B4" w:rsidRPr="00732FA8" w:rsidRDefault="00A854B4" w:rsidP="00A8686B">
      <w:pPr>
        <w:rPr>
          <w:rFonts w:ascii="Calibri" w:hAnsi="Calibri" w:cs="Calibri"/>
          <w:sz w:val="22"/>
          <w:szCs w:val="22"/>
        </w:rPr>
      </w:pPr>
    </w:p>
    <w:sectPr w:rsidR="00A854B4" w:rsidRPr="00732FA8" w:rsidSect="003B667B">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9ABAF" w14:textId="77777777" w:rsidR="003A62F1" w:rsidRDefault="003A62F1" w:rsidP="00C10F06">
      <w:r>
        <w:separator/>
      </w:r>
    </w:p>
  </w:endnote>
  <w:endnote w:type="continuationSeparator" w:id="0">
    <w:p w14:paraId="4CC1C654" w14:textId="77777777" w:rsidR="003A62F1" w:rsidRDefault="003A62F1" w:rsidP="00C10F06">
      <w:r>
        <w:continuationSeparator/>
      </w:r>
    </w:p>
  </w:endnote>
  <w:endnote w:type="continuationNotice" w:id="1">
    <w:p w14:paraId="45E62AC4" w14:textId="77777777" w:rsidR="003A62F1" w:rsidRDefault="003A62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AC7D" w14:textId="77777777" w:rsidR="007575DE" w:rsidRDefault="007575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1E72D" w14:textId="341E7984" w:rsidR="00C10F06" w:rsidRDefault="00BD3AC3">
    <w:pPr>
      <w:pStyle w:val="Voettekst"/>
      <w:jc w:val="right"/>
    </w:pPr>
    <w:r>
      <w:rPr>
        <w:noProof/>
      </w:rPr>
      <mc:AlternateContent>
        <mc:Choice Requires="wps">
          <w:drawing>
            <wp:anchor distT="0" distB="0" distL="114300" distR="114300" simplePos="0" relativeHeight="251662336" behindDoc="0" locked="0" layoutInCell="0" allowOverlap="1" wp14:anchorId="1028802B" wp14:editId="14F41477">
              <wp:simplePos x="0" y="0"/>
              <wp:positionH relativeFrom="page">
                <wp:posOffset>0</wp:posOffset>
              </wp:positionH>
              <wp:positionV relativeFrom="page">
                <wp:posOffset>10248900</wp:posOffset>
              </wp:positionV>
              <wp:extent cx="7560310" cy="252095"/>
              <wp:effectExtent l="0" t="0" r="0" b="14605"/>
              <wp:wrapNone/>
              <wp:docPr id="12" name="MSIPCM711a4e7ba0f1b2867327ea63" descr="{&quot;HashCode&quot;:47960747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6AE647" w14:textId="153E77AD" w:rsidR="00BD3AC3" w:rsidRPr="00BD3AC3" w:rsidRDefault="00BD3AC3" w:rsidP="00BD3AC3">
                          <w:pPr>
                            <w:rPr>
                              <w:rFonts w:ascii="Arial" w:hAnsi="Arial" w:cs="Arial"/>
                              <w:color w:val="737373"/>
                              <w:sz w:val="12"/>
                            </w:rPr>
                          </w:pPr>
                          <w:proofErr w:type="spellStart"/>
                          <w:r w:rsidRPr="00BD3AC3">
                            <w:rPr>
                              <w:rFonts w:ascii="Arial" w:hAnsi="Arial" w:cs="Arial"/>
                              <w:color w:val="737373"/>
                              <w:sz w:val="12"/>
                            </w:rPr>
                            <w:t>Confidentiality</w:t>
                          </w:r>
                          <w:proofErr w:type="spellEnd"/>
                          <w:r w:rsidRPr="00BD3AC3">
                            <w:rPr>
                              <w:rFonts w:ascii="Arial" w:hAnsi="Arial" w:cs="Arial"/>
                              <w:color w:val="737373"/>
                              <w:sz w:val="12"/>
                            </w:rPr>
                            <w:t xml:space="preserve">: C2 - </w:t>
                          </w:r>
                          <w:proofErr w:type="spellStart"/>
                          <w:r w:rsidRPr="00BD3AC3">
                            <w:rPr>
                              <w:rFonts w:ascii="Arial" w:hAnsi="Arial" w:cs="Arial"/>
                              <w:color w:val="737373"/>
                              <w:sz w:val="12"/>
                            </w:rPr>
                            <w:t>Internal</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028802B" id="_x0000_t202" coordsize="21600,21600" o:spt="202" path="m,l,21600r21600,l21600,xe">
              <v:stroke joinstyle="miter"/>
              <v:path gradientshapeok="t" o:connecttype="rect"/>
            </v:shapetype>
            <v:shape id="MSIPCM711a4e7ba0f1b2867327ea63" o:spid="_x0000_s1026" type="#_x0000_t202" alt="{&quot;HashCode&quot;:479607474,&quot;Height&quot;:841.0,&quot;Width&quot;:595.0,&quot;Placement&quot;:&quot;Footer&quot;,&quot;Index&quot;:&quot;Primary&quot;,&quot;Section&quot;:1,&quot;Top&quot;:0.0,&quot;Left&quot;:0.0}" style="position:absolute;left:0;text-align:left;margin-left:0;margin-top:807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cOW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MplN8zyqLN3QcMm4G0+neNmd&#10;veagHwD1OManYXkyY25QZ1M60G+o61VshyFmODYt6e5sPoRewvguuFitUhLqybKwMVvLY+mIY8T0&#10;tXtjzg7AB6TsCc6yYsU7/PvcnoHVIYBsEjkR2R7OAXDUYqJ3eDdR7L/fU9b1dS9/AQAA//8DAFBL&#10;AwQUAAYACAAAACEAvQFHA98AAAALAQAADwAAAGRycy9kb3ducmV2LnhtbEyPzU7DMBCE70i8g7VI&#10;3KgTfgINcaqqUpHgUEHoA7jxkqTY6yh22vD2bE5w251ZzX5TrCZnxQmH0HlSkC4SEEi1Nx01Cvaf&#10;25snECFqMtp6QgU/GGBVXl4UOjf+TB94qmIjOIRCrhW0Mfa5lKFu0emw8D0Se19+cDryOjTSDPrM&#10;4c7K2yTJpNMd8YdW97hpsf6uRqdgjWMaXu32+NLtq/e34y4OZrNU6vpqWj+DiDjFv2OY8RkdSmY6&#10;+JFMEFYBF4msZuk9T7OfLpMMxGHWHu4eQZaF/N+h/AUAAP//AwBQSwECLQAUAAYACAAAACEAtoM4&#10;kv4AAADhAQAAEwAAAAAAAAAAAAAAAAAAAAAAW0NvbnRlbnRfVHlwZXNdLnhtbFBLAQItABQABgAI&#10;AAAAIQA4/SH/1gAAAJQBAAALAAAAAAAAAAAAAAAAAC8BAABfcmVscy8ucmVsc1BLAQItABQABgAI&#10;AAAAIQBHbcOWGAIAACUEAAAOAAAAAAAAAAAAAAAAAC4CAABkcnMvZTJvRG9jLnhtbFBLAQItABQA&#10;BgAIAAAAIQC9AUcD3wAAAAsBAAAPAAAAAAAAAAAAAAAAAHIEAABkcnMvZG93bnJldi54bWxQSwUG&#10;AAAAAAQABADzAAAAfgUAAAAA&#10;" o:allowincell="f" filled="f" stroked="f" strokeweight=".5pt">
              <v:textbox inset="20pt,0,,0">
                <w:txbxContent>
                  <w:p w14:paraId="5E6AE647" w14:textId="153E77AD" w:rsidR="00BD3AC3" w:rsidRPr="00BD3AC3" w:rsidRDefault="00BD3AC3" w:rsidP="00BD3AC3">
                    <w:pPr>
                      <w:rPr>
                        <w:rFonts w:ascii="Arial" w:hAnsi="Arial" w:cs="Arial"/>
                        <w:color w:val="737373"/>
                        <w:sz w:val="12"/>
                      </w:rPr>
                    </w:pPr>
                    <w:proofErr w:type="spellStart"/>
                    <w:r w:rsidRPr="00BD3AC3">
                      <w:rPr>
                        <w:rFonts w:ascii="Arial" w:hAnsi="Arial" w:cs="Arial"/>
                        <w:color w:val="737373"/>
                        <w:sz w:val="12"/>
                      </w:rPr>
                      <w:t>Confidentiality</w:t>
                    </w:r>
                    <w:proofErr w:type="spellEnd"/>
                    <w:r w:rsidRPr="00BD3AC3">
                      <w:rPr>
                        <w:rFonts w:ascii="Arial" w:hAnsi="Arial" w:cs="Arial"/>
                        <w:color w:val="737373"/>
                        <w:sz w:val="12"/>
                      </w:rPr>
                      <w:t xml:space="preserve">: C2 - </w:t>
                    </w:r>
                    <w:proofErr w:type="spellStart"/>
                    <w:r w:rsidRPr="00BD3AC3">
                      <w:rPr>
                        <w:rFonts w:ascii="Arial" w:hAnsi="Arial" w:cs="Arial"/>
                        <w:color w:val="737373"/>
                        <w:sz w:val="12"/>
                      </w:rPr>
                      <w:t>Internal</w:t>
                    </w:r>
                    <w:proofErr w:type="spellEnd"/>
                  </w:p>
                </w:txbxContent>
              </v:textbox>
              <w10:wrap anchorx="page" anchory="page"/>
            </v:shape>
          </w:pict>
        </mc:Fallback>
      </mc:AlternateContent>
    </w:r>
    <w:sdt>
      <w:sdtPr>
        <w:id w:val="-1879074671"/>
        <w:docPartObj>
          <w:docPartGallery w:val="Page Numbers (Bottom of Page)"/>
          <w:docPartUnique/>
        </w:docPartObj>
      </w:sdtPr>
      <w:sdtEndPr/>
      <w:sdtContent>
        <w:r w:rsidR="00C10F06" w:rsidRPr="002F1290">
          <w:rPr>
            <w:rFonts w:ascii="Calibri" w:hAnsi="Calibri" w:cs="Calibri"/>
            <w:sz w:val="18"/>
            <w:szCs w:val="18"/>
          </w:rPr>
          <w:fldChar w:fldCharType="begin"/>
        </w:r>
        <w:r w:rsidR="00C10F06" w:rsidRPr="002F1290">
          <w:rPr>
            <w:rFonts w:ascii="Calibri" w:hAnsi="Calibri" w:cs="Calibri"/>
            <w:sz w:val="18"/>
            <w:szCs w:val="18"/>
          </w:rPr>
          <w:instrText>PAGE   \* MERGEFORMAT</w:instrText>
        </w:r>
        <w:r w:rsidR="00C10F06" w:rsidRPr="002F1290">
          <w:rPr>
            <w:rFonts w:ascii="Calibri" w:hAnsi="Calibri" w:cs="Calibri"/>
            <w:sz w:val="18"/>
            <w:szCs w:val="18"/>
          </w:rPr>
          <w:fldChar w:fldCharType="separate"/>
        </w:r>
        <w:r w:rsidR="00C10F06" w:rsidRPr="002F1290">
          <w:rPr>
            <w:rFonts w:ascii="Calibri" w:hAnsi="Calibri" w:cs="Calibri"/>
            <w:sz w:val="18"/>
            <w:szCs w:val="18"/>
          </w:rPr>
          <w:t>2</w:t>
        </w:r>
        <w:r w:rsidR="00C10F06" w:rsidRPr="002F1290">
          <w:rPr>
            <w:rFonts w:ascii="Calibri" w:hAnsi="Calibri" w:cs="Calibri"/>
            <w:sz w:val="18"/>
            <w:szCs w:val="18"/>
          </w:rPr>
          <w:fldChar w:fldCharType="end"/>
        </w:r>
      </w:sdtContent>
    </w:sdt>
  </w:p>
  <w:p w14:paraId="3AFF4A32" w14:textId="77777777" w:rsidR="00C10F06" w:rsidRDefault="00C10F0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EB865" w14:textId="77777777" w:rsidR="007575DE" w:rsidRDefault="007575D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7563A" w14:textId="77777777" w:rsidR="003A62F1" w:rsidRDefault="003A62F1" w:rsidP="00C10F06">
      <w:r>
        <w:separator/>
      </w:r>
    </w:p>
  </w:footnote>
  <w:footnote w:type="continuationSeparator" w:id="0">
    <w:p w14:paraId="1AE631B3" w14:textId="77777777" w:rsidR="003A62F1" w:rsidRDefault="003A62F1" w:rsidP="00C10F06">
      <w:r>
        <w:continuationSeparator/>
      </w:r>
    </w:p>
  </w:footnote>
  <w:footnote w:type="continuationNotice" w:id="1">
    <w:p w14:paraId="76A54965" w14:textId="77777777" w:rsidR="003A62F1" w:rsidRDefault="003A62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EF8B8" w14:textId="77777777" w:rsidR="007575DE" w:rsidRDefault="007575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4B1F2" w14:textId="50B02007" w:rsidR="00CA5928" w:rsidRDefault="00581441">
    <w:pPr>
      <w:pStyle w:val="Koptekst"/>
    </w:pPr>
    <w:r w:rsidRPr="00581441">
      <w:rPr>
        <w:rFonts w:ascii="Calibri" w:hAnsi="Calibri" w:cs="Calibri"/>
        <w:b/>
        <w:bCs/>
        <w:noProof/>
        <w:sz w:val="32"/>
        <w:szCs w:val="36"/>
      </w:rPr>
      <w:drawing>
        <wp:anchor distT="0" distB="0" distL="114300" distR="114300" simplePos="0" relativeHeight="251661312" behindDoc="0" locked="0" layoutInCell="1" allowOverlap="1" wp14:anchorId="0B799B60" wp14:editId="3A3B8887">
          <wp:simplePos x="0" y="0"/>
          <wp:positionH relativeFrom="column">
            <wp:posOffset>3929380</wp:posOffset>
          </wp:positionH>
          <wp:positionV relativeFrom="paragraph">
            <wp:posOffset>-297180</wp:posOffset>
          </wp:positionV>
          <wp:extent cx="1933575" cy="694055"/>
          <wp:effectExtent l="0" t="0" r="9525"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33575" cy="69405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8A493" w14:textId="77777777" w:rsidR="007575DE" w:rsidRDefault="007575D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61C5"/>
    <w:multiLevelType w:val="hybridMultilevel"/>
    <w:tmpl w:val="24202E9C"/>
    <w:lvl w:ilvl="0" w:tplc="A748E738">
      <w:start w:val="1"/>
      <w:numFmt w:val="bullet"/>
      <w:lvlText w:val="-"/>
      <w:lvlJc w:val="left"/>
      <w:pPr>
        <w:tabs>
          <w:tab w:val="num" w:pos="720"/>
        </w:tabs>
        <w:ind w:left="720" w:hanging="360"/>
      </w:pPr>
      <w:rPr>
        <w:rFonts w:ascii="Times New Roman" w:hAnsi="Times New Roman" w:hint="default"/>
      </w:rPr>
    </w:lvl>
    <w:lvl w:ilvl="1" w:tplc="0A68AFAE" w:tentative="1">
      <w:start w:val="1"/>
      <w:numFmt w:val="bullet"/>
      <w:lvlText w:val="-"/>
      <w:lvlJc w:val="left"/>
      <w:pPr>
        <w:tabs>
          <w:tab w:val="num" w:pos="1440"/>
        </w:tabs>
        <w:ind w:left="1440" w:hanging="360"/>
      </w:pPr>
      <w:rPr>
        <w:rFonts w:ascii="Times New Roman" w:hAnsi="Times New Roman" w:hint="default"/>
      </w:rPr>
    </w:lvl>
    <w:lvl w:ilvl="2" w:tplc="3F88CAEC" w:tentative="1">
      <w:start w:val="1"/>
      <w:numFmt w:val="bullet"/>
      <w:lvlText w:val="-"/>
      <w:lvlJc w:val="left"/>
      <w:pPr>
        <w:tabs>
          <w:tab w:val="num" w:pos="2160"/>
        </w:tabs>
        <w:ind w:left="2160" w:hanging="360"/>
      </w:pPr>
      <w:rPr>
        <w:rFonts w:ascii="Times New Roman" w:hAnsi="Times New Roman" w:hint="default"/>
      </w:rPr>
    </w:lvl>
    <w:lvl w:ilvl="3" w:tplc="58AC189E" w:tentative="1">
      <w:start w:val="1"/>
      <w:numFmt w:val="bullet"/>
      <w:lvlText w:val="-"/>
      <w:lvlJc w:val="left"/>
      <w:pPr>
        <w:tabs>
          <w:tab w:val="num" w:pos="2880"/>
        </w:tabs>
        <w:ind w:left="2880" w:hanging="360"/>
      </w:pPr>
      <w:rPr>
        <w:rFonts w:ascii="Times New Roman" w:hAnsi="Times New Roman" w:hint="default"/>
      </w:rPr>
    </w:lvl>
    <w:lvl w:ilvl="4" w:tplc="CA54B652" w:tentative="1">
      <w:start w:val="1"/>
      <w:numFmt w:val="bullet"/>
      <w:lvlText w:val="-"/>
      <w:lvlJc w:val="left"/>
      <w:pPr>
        <w:tabs>
          <w:tab w:val="num" w:pos="3600"/>
        </w:tabs>
        <w:ind w:left="3600" w:hanging="360"/>
      </w:pPr>
      <w:rPr>
        <w:rFonts w:ascii="Times New Roman" w:hAnsi="Times New Roman" w:hint="default"/>
      </w:rPr>
    </w:lvl>
    <w:lvl w:ilvl="5" w:tplc="EFE83EDC" w:tentative="1">
      <w:start w:val="1"/>
      <w:numFmt w:val="bullet"/>
      <w:lvlText w:val="-"/>
      <w:lvlJc w:val="left"/>
      <w:pPr>
        <w:tabs>
          <w:tab w:val="num" w:pos="4320"/>
        </w:tabs>
        <w:ind w:left="4320" w:hanging="360"/>
      </w:pPr>
      <w:rPr>
        <w:rFonts w:ascii="Times New Roman" w:hAnsi="Times New Roman" w:hint="default"/>
      </w:rPr>
    </w:lvl>
    <w:lvl w:ilvl="6" w:tplc="D57CB492" w:tentative="1">
      <w:start w:val="1"/>
      <w:numFmt w:val="bullet"/>
      <w:lvlText w:val="-"/>
      <w:lvlJc w:val="left"/>
      <w:pPr>
        <w:tabs>
          <w:tab w:val="num" w:pos="5040"/>
        </w:tabs>
        <w:ind w:left="5040" w:hanging="360"/>
      </w:pPr>
      <w:rPr>
        <w:rFonts w:ascii="Times New Roman" w:hAnsi="Times New Roman" w:hint="default"/>
      </w:rPr>
    </w:lvl>
    <w:lvl w:ilvl="7" w:tplc="F656F4DC" w:tentative="1">
      <w:start w:val="1"/>
      <w:numFmt w:val="bullet"/>
      <w:lvlText w:val="-"/>
      <w:lvlJc w:val="left"/>
      <w:pPr>
        <w:tabs>
          <w:tab w:val="num" w:pos="5760"/>
        </w:tabs>
        <w:ind w:left="5760" w:hanging="360"/>
      </w:pPr>
      <w:rPr>
        <w:rFonts w:ascii="Times New Roman" w:hAnsi="Times New Roman" w:hint="default"/>
      </w:rPr>
    </w:lvl>
    <w:lvl w:ilvl="8" w:tplc="5D9453D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93A24B0"/>
    <w:multiLevelType w:val="multilevel"/>
    <w:tmpl w:val="548E2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1B5F59"/>
    <w:multiLevelType w:val="hybridMultilevel"/>
    <w:tmpl w:val="2E54B43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94B1320"/>
    <w:multiLevelType w:val="hybridMultilevel"/>
    <w:tmpl w:val="D6260166"/>
    <w:lvl w:ilvl="0" w:tplc="0FB62E4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0C582B"/>
    <w:multiLevelType w:val="hybridMultilevel"/>
    <w:tmpl w:val="0A98D0E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9646D16"/>
    <w:multiLevelType w:val="hybridMultilevel"/>
    <w:tmpl w:val="A5A8A4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9F708E"/>
    <w:multiLevelType w:val="multilevel"/>
    <w:tmpl w:val="81F4F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B33FC2"/>
    <w:multiLevelType w:val="hybridMultilevel"/>
    <w:tmpl w:val="72AEE5AE"/>
    <w:lvl w:ilvl="0" w:tplc="D2F800A0">
      <w:start w:val="1"/>
      <w:numFmt w:val="bullet"/>
      <w:lvlText w:val="-"/>
      <w:lvlJc w:val="left"/>
      <w:pPr>
        <w:ind w:left="720" w:hanging="360"/>
      </w:pPr>
      <w:rPr>
        <w:rFonts w:ascii="Calibri" w:hAnsi="Calibri" w:hint="default"/>
      </w:rPr>
    </w:lvl>
    <w:lvl w:ilvl="1" w:tplc="65DE8956">
      <w:start w:val="1"/>
      <w:numFmt w:val="bullet"/>
      <w:lvlText w:val="o"/>
      <w:lvlJc w:val="left"/>
      <w:pPr>
        <w:ind w:left="1440" w:hanging="360"/>
      </w:pPr>
      <w:rPr>
        <w:rFonts w:ascii="Courier New" w:hAnsi="Courier New" w:hint="default"/>
      </w:rPr>
    </w:lvl>
    <w:lvl w:ilvl="2" w:tplc="27205984">
      <w:start w:val="1"/>
      <w:numFmt w:val="bullet"/>
      <w:lvlText w:val=""/>
      <w:lvlJc w:val="left"/>
      <w:pPr>
        <w:ind w:left="2160" w:hanging="360"/>
      </w:pPr>
      <w:rPr>
        <w:rFonts w:ascii="Wingdings" w:hAnsi="Wingdings" w:hint="default"/>
      </w:rPr>
    </w:lvl>
    <w:lvl w:ilvl="3" w:tplc="A80A362A">
      <w:start w:val="1"/>
      <w:numFmt w:val="bullet"/>
      <w:lvlText w:val=""/>
      <w:lvlJc w:val="left"/>
      <w:pPr>
        <w:ind w:left="2880" w:hanging="360"/>
      </w:pPr>
      <w:rPr>
        <w:rFonts w:ascii="Symbol" w:hAnsi="Symbol" w:hint="default"/>
      </w:rPr>
    </w:lvl>
    <w:lvl w:ilvl="4" w:tplc="77B4C34C">
      <w:start w:val="1"/>
      <w:numFmt w:val="bullet"/>
      <w:lvlText w:val="o"/>
      <w:lvlJc w:val="left"/>
      <w:pPr>
        <w:ind w:left="3600" w:hanging="360"/>
      </w:pPr>
      <w:rPr>
        <w:rFonts w:ascii="Courier New" w:hAnsi="Courier New" w:hint="default"/>
      </w:rPr>
    </w:lvl>
    <w:lvl w:ilvl="5" w:tplc="DECCCDEA">
      <w:start w:val="1"/>
      <w:numFmt w:val="bullet"/>
      <w:lvlText w:val=""/>
      <w:lvlJc w:val="left"/>
      <w:pPr>
        <w:ind w:left="4320" w:hanging="360"/>
      </w:pPr>
      <w:rPr>
        <w:rFonts w:ascii="Wingdings" w:hAnsi="Wingdings" w:hint="default"/>
      </w:rPr>
    </w:lvl>
    <w:lvl w:ilvl="6" w:tplc="39B2CC56">
      <w:start w:val="1"/>
      <w:numFmt w:val="bullet"/>
      <w:lvlText w:val=""/>
      <w:lvlJc w:val="left"/>
      <w:pPr>
        <w:ind w:left="5040" w:hanging="360"/>
      </w:pPr>
      <w:rPr>
        <w:rFonts w:ascii="Symbol" w:hAnsi="Symbol" w:hint="default"/>
      </w:rPr>
    </w:lvl>
    <w:lvl w:ilvl="7" w:tplc="A992D46A">
      <w:start w:val="1"/>
      <w:numFmt w:val="bullet"/>
      <w:lvlText w:val="o"/>
      <w:lvlJc w:val="left"/>
      <w:pPr>
        <w:ind w:left="5760" w:hanging="360"/>
      </w:pPr>
      <w:rPr>
        <w:rFonts w:ascii="Courier New" w:hAnsi="Courier New" w:hint="default"/>
      </w:rPr>
    </w:lvl>
    <w:lvl w:ilvl="8" w:tplc="8F46FDC6">
      <w:start w:val="1"/>
      <w:numFmt w:val="bullet"/>
      <w:lvlText w:val=""/>
      <w:lvlJc w:val="left"/>
      <w:pPr>
        <w:ind w:left="6480" w:hanging="360"/>
      </w:pPr>
      <w:rPr>
        <w:rFonts w:ascii="Wingdings" w:hAnsi="Wingdings" w:hint="default"/>
      </w:rPr>
    </w:lvl>
  </w:abstractNum>
  <w:abstractNum w:abstractNumId="8" w15:restartNumberingAfterBreak="0">
    <w:nsid w:val="49A50D15"/>
    <w:multiLevelType w:val="hybridMultilevel"/>
    <w:tmpl w:val="112646C4"/>
    <w:lvl w:ilvl="0" w:tplc="480C51EA">
      <w:start w:val="1"/>
      <w:numFmt w:val="bullet"/>
      <w:lvlText w:val="-"/>
      <w:lvlJc w:val="left"/>
      <w:pPr>
        <w:tabs>
          <w:tab w:val="num" w:pos="720"/>
        </w:tabs>
        <w:ind w:left="720" w:hanging="360"/>
      </w:pPr>
      <w:rPr>
        <w:rFonts w:ascii="Times New Roman" w:hAnsi="Times New Roman" w:hint="default"/>
      </w:rPr>
    </w:lvl>
    <w:lvl w:ilvl="1" w:tplc="0600B060">
      <w:start w:val="1"/>
      <w:numFmt w:val="bullet"/>
      <w:lvlText w:val="-"/>
      <w:lvlJc w:val="left"/>
      <w:pPr>
        <w:tabs>
          <w:tab w:val="num" w:pos="1440"/>
        </w:tabs>
        <w:ind w:left="1440" w:hanging="360"/>
      </w:pPr>
      <w:rPr>
        <w:rFonts w:ascii="Times New Roman" w:hAnsi="Times New Roman" w:hint="default"/>
      </w:rPr>
    </w:lvl>
    <w:lvl w:ilvl="2" w:tplc="E05CAC9A" w:tentative="1">
      <w:start w:val="1"/>
      <w:numFmt w:val="bullet"/>
      <w:lvlText w:val="-"/>
      <w:lvlJc w:val="left"/>
      <w:pPr>
        <w:tabs>
          <w:tab w:val="num" w:pos="2160"/>
        </w:tabs>
        <w:ind w:left="2160" w:hanging="360"/>
      </w:pPr>
      <w:rPr>
        <w:rFonts w:ascii="Times New Roman" w:hAnsi="Times New Roman" w:hint="default"/>
      </w:rPr>
    </w:lvl>
    <w:lvl w:ilvl="3" w:tplc="3FBA3874" w:tentative="1">
      <w:start w:val="1"/>
      <w:numFmt w:val="bullet"/>
      <w:lvlText w:val="-"/>
      <w:lvlJc w:val="left"/>
      <w:pPr>
        <w:tabs>
          <w:tab w:val="num" w:pos="2880"/>
        </w:tabs>
        <w:ind w:left="2880" w:hanging="360"/>
      </w:pPr>
      <w:rPr>
        <w:rFonts w:ascii="Times New Roman" w:hAnsi="Times New Roman" w:hint="default"/>
      </w:rPr>
    </w:lvl>
    <w:lvl w:ilvl="4" w:tplc="0756B31C" w:tentative="1">
      <w:start w:val="1"/>
      <w:numFmt w:val="bullet"/>
      <w:lvlText w:val="-"/>
      <w:lvlJc w:val="left"/>
      <w:pPr>
        <w:tabs>
          <w:tab w:val="num" w:pos="3600"/>
        </w:tabs>
        <w:ind w:left="3600" w:hanging="360"/>
      </w:pPr>
      <w:rPr>
        <w:rFonts w:ascii="Times New Roman" w:hAnsi="Times New Roman" w:hint="default"/>
      </w:rPr>
    </w:lvl>
    <w:lvl w:ilvl="5" w:tplc="E174DE6A" w:tentative="1">
      <w:start w:val="1"/>
      <w:numFmt w:val="bullet"/>
      <w:lvlText w:val="-"/>
      <w:lvlJc w:val="left"/>
      <w:pPr>
        <w:tabs>
          <w:tab w:val="num" w:pos="4320"/>
        </w:tabs>
        <w:ind w:left="4320" w:hanging="360"/>
      </w:pPr>
      <w:rPr>
        <w:rFonts w:ascii="Times New Roman" w:hAnsi="Times New Roman" w:hint="default"/>
      </w:rPr>
    </w:lvl>
    <w:lvl w:ilvl="6" w:tplc="136C63B6" w:tentative="1">
      <w:start w:val="1"/>
      <w:numFmt w:val="bullet"/>
      <w:lvlText w:val="-"/>
      <w:lvlJc w:val="left"/>
      <w:pPr>
        <w:tabs>
          <w:tab w:val="num" w:pos="5040"/>
        </w:tabs>
        <w:ind w:left="5040" w:hanging="360"/>
      </w:pPr>
      <w:rPr>
        <w:rFonts w:ascii="Times New Roman" w:hAnsi="Times New Roman" w:hint="default"/>
      </w:rPr>
    </w:lvl>
    <w:lvl w:ilvl="7" w:tplc="CDE691AA" w:tentative="1">
      <w:start w:val="1"/>
      <w:numFmt w:val="bullet"/>
      <w:lvlText w:val="-"/>
      <w:lvlJc w:val="left"/>
      <w:pPr>
        <w:tabs>
          <w:tab w:val="num" w:pos="5760"/>
        </w:tabs>
        <w:ind w:left="5760" w:hanging="360"/>
      </w:pPr>
      <w:rPr>
        <w:rFonts w:ascii="Times New Roman" w:hAnsi="Times New Roman" w:hint="default"/>
      </w:rPr>
    </w:lvl>
    <w:lvl w:ilvl="8" w:tplc="B924362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9E63930"/>
    <w:multiLevelType w:val="hybridMultilevel"/>
    <w:tmpl w:val="3BF2479A"/>
    <w:lvl w:ilvl="0" w:tplc="6F2EB766">
      <w:start w:val="1"/>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1103D2"/>
    <w:multiLevelType w:val="hybridMultilevel"/>
    <w:tmpl w:val="D8D024BC"/>
    <w:lvl w:ilvl="0" w:tplc="5FA0E03C">
      <w:start w:val="1"/>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8423C8"/>
    <w:multiLevelType w:val="hybridMultilevel"/>
    <w:tmpl w:val="C62C343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DAE0896"/>
    <w:multiLevelType w:val="hybridMultilevel"/>
    <w:tmpl w:val="A5A8A4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74A18B7"/>
    <w:multiLevelType w:val="hybridMultilevel"/>
    <w:tmpl w:val="A5A8A4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90527216">
    <w:abstractNumId w:val="7"/>
  </w:num>
  <w:num w:numId="2" w16cid:durableId="842011909">
    <w:abstractNumId w:val="0"/>
  </w:num>
  <w:num w:numId="3" w16cid:durableId="1526557461">
    <w:abstractNumId w:val="8"/>
  </w:num>
  <w:num w:numId="4" w16cid:durableId="62028107">
    <w:abstractNumId w:val="2"/>
  </w:num>
  <w:num w:numId="5" w16cid:durableId="669210543">
    <w:abstractNumId w:val="11"/>
  </w:num>
  <w:num w:numId="6" w16cid:durableId="764152165">
    <w:abstractNumId w:val="4"/>
  </w:num>
  <w:num w:numId="7" w16cid:durableId="1729958151">
    <w:abstractNumId w:val="6"/>
  </w:num>
  <w:num w:numId="8" w16cid:durableId="772017164">
    <w:abstractNumId w:val="5"/>
  </w:num>
  <w:num w:numId="9" w16cid:durableId="539435177">
    <w:abstractNumId w:val="10"/>
  </w:num>
  <w:num w:numId="10" w16cid:durableId="1382704781">
    <w:abstractNumId w:val="13"/>
  </w:num>
  <w:num w:numId="11" w16cid:durableId="30347140">
    <w:abstractNumId w:val="12"/>
  </w:num>
  <w:num w:numId="12" w16cid:durableId="801002215">
    <w:abstractNumId w:val="3"/>
  </w:num>
  <w:num w:numId="13" w16cid:durableId="1642995908">
    <w:abstractNumId w:val="9"/>
  </w:num>
  <w:num w:numId="14" w16cid:durableId="152575014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BC7"/>
    <w:rsid w:val="0000558E"/>
    <w:rsid w:val="00011BFB"/>
    <w:rsid w:val="00011D6C"/>
    <w:rsid w:val="00015019"/>
    <w:rsid w:val="000210A4"/>
    <w:rsid w:val="000243DE"/>
    <w:rsid w:val="000259D5"/>
    <w:rsid w:val="000275AC"/>
    <w:rsid w:val="00042738"/>
    <w:rsid w:val="00045B27"/>
    <w:rsid w:val="00046B79"/>
    <w:rsid w:val="00050B5D"/>
    <w:rsid w:val="000521FB"/>
    <w:rsid w:val="000603FA"/>
    <w:rsid w:val="00063DC8"/>
    <w:rsid w:val="000661D3"/>
    <w:rsid w:val="000675D6"/>
    <w:rsid w:val="00073B3A"/>
    <w:rsid w:val="00076679"/>
    <w:rsid w:val="00081C35"/>
    <w:rsid w:val="000938B4"/>
    <w:rsid w:val="00093A65"/>
    <w:rsid w:val="0009452B"/>
    <w:rsid w:val="000A0A60"/>
    <w:rsid w:val="000A561E"/>
    <w:rsid w:val="000C0F0E"/>
    <w:rsid w:val="000C4665"/>
    <w:rsid w:val="000C6269"/>
    <w:rsid w:val="000D326E"/>
    <w:rsid w:val="000D4421"/>
    <w:rsid w:val="000E0014"/>
    <w:rsid w:val="000E4756"/>
    <w:rsid w:val="000E5E5D"/>
    <w:rsid w:val="000E767F"/>
    <w:rsid w:val="000F2822"/>
    <w:rsid w:val="000F2E5C"/>
    <w:rsid w:val="000F7522"/>
    <w:rsid w:val="000F75B9"/>
    <w:rsid w:val="00100221"/>
    <w:rsid w:val="00100AEB"/>
    <w:rsid w:val="00101777"/>
    <w:rsid w:val="001056EA"/>
    <w:rsid w:val="00105B7D"/>
    <w:rsid w:val="001074FE"/>
    <w:rsid w:val="00107E20"/>
    <w:rsid w:val="00111BA6"/>
    <w:rsid w:val="001120B1"/>
    <w:rsid w:val="00113237"/>
    <w:rsid w:val="001206D1"/>
    <w:rsid w:val="00122002"/>
    <w:rsid w:val="00122121"/>
    <w:rsid w:val="00123E90"/>
    <w:rsid w:val="00124141"/>
    <w:rsid w:val="00137DB2"/>
    <w:rsid w:val="001401A3"/>
    <w:rsid w:val="00142D74"/>
    <w:rsid w:val="00146397"/>
    <w:rsid w:val="0015074B"/>
    <w:rsid w:val="0015253E"/>
    <w:rsid w:val="001600F2"/>
    <w:rsid w:val="001614D3"/>
    <w:rsid w:val="00172592"/>
    <w:rsid w:val="00183DBD"/>
    <w:rsid w:val="001913A1"/>
    <w:rsid w:val="001933C6"/>
    <w:rsid w:val="0019627F"/>
    <w:rsid w:val="001B062D"/>
    <w:rsid w:val="001B2E1E"/>
    <w:rsid w:val="001B5DA2"/>
    <w:rsid w:val="001B6091"/>
    <w:rsid w:val="001C08D1"/>
    <w:rsid w:val="001C2ACA"/>
    <w:rsid w:val="001C32D3"/>
    <w:rsid w:val="001C752D"/>
    <w:rsid w:val="001D1850"/>
    <w:rsid w:val="001D7887"/>
    <w:rsid w:val="001E2E2C"/>
    <w:rsid w:val="001E5549"/>
    <w:rsid w:val="001F22A5"/>
    <w:rsid w:val="001F6F39"/>
    <w:rsid w:val="0020282B"/>
    <w:rsid w:val="00213B99"/>
    <w:rsid w:val="00214F9B"/>
    <w:rsid w:val="002152FF"/>
    <w:rsid w:val="00217A3D"/>
    <w:rsid w:val="002216BB"/>
    <w:rsid w:val="00223DA1"/>
    <w:rsid w:val="00230B7D"/>
    <w:rsid w:val="00232E62"/>
    <w:rsid w:val="00233343"/>
    <w:rsid w:val="002341DE"/>
    <w:rsid w:val="00241433"/>
    <w:rsid w:val="0024174E"/>
    <w:rsid w:val="0024255D"/>
    <w:rsid w:val="00251CC9"/>
    <w:rsid w:val="00252E19"/>
    <w:rsid w:val="0025594D"/>
    <w:rsid w:val="0026303D"/>
    <w:rsid w:val="002728DE"/>
    <w:rsid w:val="00276008"/>
    <w:rsid w:val="00277802"/>
    <w:rsid w:val="00280F57"/>
    <w:rsid w:val="0028550D"/>
    <w:rsid w:val="00290BC1"/>
    <w:rsid w:val="002935D4"/>
    <w:rsid w:val="002A1203"/>
    <w:rsid w:val="002A538B"/>
    <w:rsid w:val="002A5DE0"/>
    <w:rsid w:val="002B131F"/>
    <w:rsid w:val="002B1D33"/>
    <w:rsid w:val="002B45A8"/>
    <w:rsid w:val="002B5E83"/>
    <w:rsid w:val="002B75AA"/>
    <w:rsid w:val="002C5EAE"/>
    <w:rsid w:val="002D4CCD"/>
    <w:rsid w:val="002D5575"/>
    <w:rsid w:val="002D799C"/>
    <w:rsid w:val="002E05E2"/>
    <w:rsid w:val="002E2D64"/>
    <w:rsid w:val="002E6282"/>
    <w:rsid w:val="002E6370"/>
    <w:rsid w:val="002E6974"/>
    <w:rsid w:val="002F0A7B"/>
    <w:rsid w:val="002F1290"/>
    <w:rsid w:val="002F4ACA"/>
    <w:rsid w:val="002F4B6B"/>
    <w:rsid w:val="002F58F8"/>
    <w:rsid w:val="00302314"/>
    <w:rsid w:val="00302B36"/>
    <w:rsid w:val="00302D19"/>
    <w:rsid w:val="003036EE"/>
    <w:rsid w:val="003124DF"/>
    <w:rsid w:val="003304AB"/>
    <w:rsid w:val="003377B2"/>
    <w:rsid w:val="00345990"/>
    <w:rsid w:val="003471C4"/>
    <w:rsid w:val="00347745"/>
    <w:rsid w:val="00351B3F"/>
    <w:rsid w:val="00352C2D"/>
    <w:rsid w:val="00353FDC"/>
    <w:rsid w:val="00354C8F"/>
    <w:rsid w:val="00354F12"/>
    <w:rsid w:val="00357C4D"/>
    <w:rsid w:val="00361F64"/>
    <w:rsid w:val="00363B51"/>
    <w:rsid w:val="00363E37"/>
    <w:rsid w:val="00367B9A"/>
    <w:rsid w:val="00367D21"/>
    <w:rsid w:val="0037062F"/>
    <w:rsid w:val="00370AE8"/>
    <w:rsid w:val="00375B47"/>
    <w:rsid w:val="00377F36"/>
    <w:rsid w:val="00383864"/>
    <w:rsid w:val="00384A2C"/>
    <w:rsid w:val="003912C7"/>
    <w:rsid w:val="00391963"/>
    <w:rsid w:val="00397324"/>
    <w:rsid w:val="003A62F1"/>
    <w:rsid w:val="003B1EEB"/>
    <w:rsid w:val="003B261A"/>
    <w:rsid w:val="003B667B"/>
    <w:rsid w:val="003B767C"/>
    <w:rsid w:val="003C6009"/>
    <w:rsid w:val="003D4C43"/>
    <w:rsid w:val="003E0A0C"/>
    <w:rsid w:val="003E10A1"/>
    <w:rsid w:val="003E33F7"/>
    <w:rsid w:val="003F43FB"/>
    <w:rsid w:val="004011A5"/>
    <w:rsid w:val="0040544D"/>
    <w:rsid w:val="00406603"/>
    <w:rsid w:val="0041186A"/>
    <w:rsid w:val="00423E16"/>
    <w:rsid w:val="00425656"/>
    <w:rsid w:val="004259E4"/>
    <w:rsid w:val="004335BD"/>
    <w:rsid w:val="00444686"/>
    <w:rsid w:val="00444C9E"/>
    <w:rsid w:val="00461593"/>
    <w:rsid w:val="004621A3"/>
    <w:rsid w:val="004769DD"/>
    <w:rsid w:val="00487480"/>
    <w:rsid w:val="00496E25"/>
    <w:rsid w:val="004A3CDA"/>
    <w:rsid w:val="004B1F46"/>
    <w:rsid w:val="004C0CF6"/>
    <w:rsid w:val="004C2EE8"/>
    <w:rsid w:val="004D38FB"/>
    <w:rsid w:val="004D3AB4"/>
    <w:rsid w:val="004D54A2"/>
    <w:rsid w:val="004D66C2"/>
    <w:rsid w:val="004D71FA"/>
    <w:rsid w:val="004E1C72"/>
    <w:rsid w:val="004E46A0"/>
    <w:rsid w:val="004F0E94"/>
    <w:rsid w:val="004F1BD5"/>
    <w:rsid w:val="004F5817"/>
    <w:rsid w:val="00501820"/>
    <w:rsid w:val="00502781"/>
    <w:rsid w:val="00502EB7"/>
    <w:rsid w:val="00506A75"/>
    <w:rsid w:val="00514BA2"/>
    <w:rsid w:val="00521022"/>
    <w:rsid w:val="00522C13"/>
    <w:rsid w:val="00532EE1"/>
    <w:rsid w:val="00534616"/>
    <w:rsid w:val="005359F8"/>
    <w:rsid w:val="00544C84"/>
    <w:rsid w:val="00544DCF"/>
    <w:rsid w:val="00550174"/>
    <w:rsid w:val="0056001A"/>
    <w:rsid w:val="00561401"/>
    <w:rsid w:val="0056471F"/>
    <w:rsid w:val="00573419"/>
    <w:rsid w:val="00574A5F"/>
    <w:rsid w:val="00580D52"/>
    <w:rsid w:val="00581441"/>
    <w:rsid w:val="005820CE"/>
    <w:rsid w:val="00583B39"/>
    <w:rsid w:val="00585300"/>
    <w:rsid w:val="005A125B"/>
    <w:rsid w:val="005A38DA"/>
    <w:rsid w:val="005A64B9"/>
    <w:rsid w:val="005A6FFE"/>
    <w:rsid w:val="005B1B2A"/>
    <w:rsid w:val="005C4970"/>
    <w:rsid w:val="005D2B9E"/>
    <w:rsid w:val="005D6458"/>
    <w:rsid w:val="005D6706"/>
    <w:rsid w:val="005E338C"/>
    <w:rsid w:val="005F2504"/>
    <w:rsid w:val="005F657B"/>
    <w:rsid w:val="0060086A"/>
    <w:rsid w:val="0061131A"/>
    <w:rsid w:val="006214E7"/>
    <w:rsid w:val="00622C2A"/>
    <w:rsid w:val="0062318B"/>
    <w:rsid w:val="00627405"/>
    <w:rsid w:val="006274CC"/>
    <w:rsid w:val="00632771"/>
    <w:rsid w:val="006430A6"/>
    <w:rsid w:val="0064601B"/>
    <w:rsid w:val="0065215A"/>
    <w:rsid w:val="00656803"/>
    <w:rsid w:val="006600CD"/>
    <w:rsid w:val="0066684E"/>
    <w:rsid w:val="00667548"/>
    <w:rsid w:val="0067638E"/>
    <w:rsid w:val="00677189"/>
    <w:rsid w:val="006909B6"/>
    <w:rsid w:val="006A2DEE"/>
    <w:rsid w:val="006A3CA1"/>
    <w:rsid w:val="006B5BE6"/>
    <w:rsid w:val="006E355B"/>
    <w:rsid w:val="006E3CA1"/>
    <w:rsid w:val="006E7347"/>
    <w:rsid w:val="006F2701"/>
    <w:rsid w:val="006F46A7"/>
    <w:rsid w:val="00701678"/>
    <w:rsid w:val="00715ADE"/>
    <w:rsid w:val="007162D5"/>
    <w:rsid w:val="00720FD3"/>
    <w:rsid w:val="00721C88"/>
    <w:rsid w:val="00725046"/>
    <w:rsid w:val="00731E88"/>
    <w:rsid w:val="00732FA8"/>
    <w:rsid w:val="0073518B"/>
    <w:rsid w:val="00735D52"/>
    <w:rsid w:val="00741227"/>
    <w:rsid w:val="00742B4F"/>
    <w:rsid w:val="00743E3C"/>
    <w:rsid w:val="007575DE"/>
    <w:rsid w:val="00760691"/>
    <w:rsid w:val="00760C8A"/>
    <w:rsid w:val="00766DCF"/>
    <w:rsid w:val="00775156"/>
    <w:rsid w:val="007768B1"/>
    <w:rsid w:val="00785FC7"/>
    <w:rsid w:val="00791451"/>
    <w:rsid w:val="00793132"/>
    <w:rsid w:val="007A0C37"/>
    <w:rsid w:val="007A1927"/>
    <w:rsid w:val="007A194E"/>
    <w:rsid w:val="007A3252"/>
    <w:rsid w:val="007A4AA6"/>
    <w:rsid w:val="007A6F0A"/>
    <w:rsid w:val="007B0AB9"/>
    <w:rsid w:val="007B2556"/>
    <w:rsid w:val="007B2B12"/>
    <w:rsid w:val="007C35B1"/>
    <w:rsid w:val="007C5F78"/>
    <w:rsid w:val="007C7958"/>
    <w:rsid w:val="007D0D71"/>
    <w:rsid w:val="007D40E1"/>
    <w:rsid w:val="007D5CD8"/>
    <w:rsid w:val="007E182D"/>
    <w:rsid w:val="007E256D"/>
    <w:rsid w:val="007E58B5"/>
    <w:rsid w:val="007F3830"/>
    <w:rsid w:val="008035ED"/>
    <w:rsid w:val="008072A2"/>
    <w:rsid w:val="008216CC"/>
    <w:rsid w:val="008305CB"/>
    <w:rsid w:val="008336C4"/>
    <w:rsid w:val="00834312"/>
    <w:rsid w:val="00845A1C"/>
    <w:rsid w:val="00846702"/>
    <w:rsid w:val="00850A12"/>
    <w:rsid w:val="008513E0"/>
    <w:rsid w:val="00851E94"/>
    <w:rsid w:val="008533C7"/>
    <w:rsid w:val="00866C87"/>
    <w:rsid w:val="00872BAD"/>
    <w:rsid w:val="0088124F"/>
    <w:rsid w:val="00882DAB"/>
    <w:rsid w:val="0089014A"/>
    <w:rsid w:val="00894681"/>
    <w:rsid w:val="008959E8"/>
    <w:rsid w:val="008A2862"/>
    <w:rsid w:val="008B0A07"/>
    <w:rsid w:val="008B4082"/>
    <w:rsid w:val="008B623E"/>
    <w:rsid w:val="008B7363"/>
    <w:rsid w:val="008C5A9E"/>
    <w:rsid w:val="008D399C"/>
    <w:rsid w:val="008E73A4"/>
    <w:rsid w:val="008F3642"/>
    <w:rsid w:val="008F6CEA"/>
    <w:rsid w:val="009128F3"/>
    <w:rsid w:val="009129F0"/>
    <w:rsid w:val="00915585"/>
    <w:rsid w:val="009159E0"/>
    <w:rsid w:val="009166C8"/>
    <w:rsid w:val="0092053E"/>
    <w:rsid w:val="00930377"/>
    <w:rsid w:val="00932C97"/>
    <w:rsid w:val="009341E4"/>
    <w:rsid w:val="00946BD1"/>
    <w:rsid w:val="00951DB4"/>
    <w:rsid w:val="00952F48"/>
    <w:rsid w:val="00953852"/>
    <w:rsid w:val="0095669F"/>
    <w:rsid w:val="00970231"/>
    <w:rsid w:val="009708D5"/>
    <w:rsid w:val="00976C9F"/>
    <w:rsid w:val="00977A0C"/>
    <w:rsid w:val="00981D13"/>
    <w:rsid w:val="00985646"/>
    <w:rsid w:val="00985B3A"/>
    <w:rsid w:val="00987BC7"/>
    <w:rsid w:val="009915F9"/>
    <w:rsid w:val="009A2682"/>
    <w:rsid w:val="009A26F8"/>
    <w:rsid w:val="009B1BF5"/>
    <w:rsid w:val="009B38F2"/>
    <w:rsid w:val="009C5956"/>
    <w:rsid w:val="009C75C3"/>
    <w:rsid w:val="009D65E2"/>
    <w:rsid w:val="009D7156"/>
    <w:rsid w:val="009D7485"/>
    <w:rsid w:val="009D7E00"/>
    <w:rsid w:val="009E444C"/>
    <w:rsid w:val="009E7310"/>
    <w:rsid w:val="009F15F6"/>
    <w:rsid w:val="009F440C"/>
    <w:rsid w:val="009F65FA"/>
    <w:rsid w:val="00A02163"/>
    <w:rsid w:val="00A04AA3"/>
    <w:rsid w:val="00A06A96"/>
    <w:rsid w:val="00A1040B"/>
    <w:rsid w:val="00A1078C"/>
    <w:rsid w:val="00A16B11"/>
    <w:rsid w:val="00A17999"/>
    <w:rsid w:val="00A2063A"/>
    <w:rsid w:val="00A21592"/>
    <w:rsid w:val="00A215E2"/>
    <w:rsid w:val="00A21F9E"/>
    <w:rsid w:val="00A24BB0"/>
    <w:rsid w:val="00A24C12"/>
    <w:rsid w:val="00A251AA"/>
    <w:rsid w:val="00A25DB1"/>
    <w:rsid w:val="00A2712D"/>
    <w:rsid w:val="00A3096B"/>
    <w:rsid w:val="00A316BB"/>
    <w:rsid w:val="00A330D7"/>
    <w:rsid w:val="00A4033A"/>
    <w:rsid w:val="00A40A2C"/>
    <w:rsid w:val="00A4744A"/>
    <w:rsid w:val="00A5164C"/>
    <w:rsid w:val="00A617E6"/>
    <w:rsid w:val="00A61D82"/>
    <w:rsid w:val="00A65C6A"/>
    <w:rsid w:val="00A66212"/>
    <w:rsid w:val="00A7080D"/>
    <w:rsid w:val="00A7125C"/>
    <w:rsid w:val="00A7173B"/>
    <w:rsid w:val="00A73D31"/>
    <w:rsid w:val="00A7416F"/>
    <w:rsid w:val="00A80503"/>
    <w:rsid w:val="00A8174C"/>
    <w:rsid w:val="00A82814"/>
    <w:rsid w:val="00A84F84"/>
    <w:rsid w:val="00A854B4"/>
    <w:rsid w:val="00A8614B"/>
    <w:rsid w:val="00A8686B"/>
    <w:rsid w:val="00A91EC4"/>
    <w:rsid w:val="00A96130"/>
    <w:rsid w:val="00AA10AE"/>
    <w:rsid w:val="00AB17B4"/>
    <w:rsid w:val="00AB25F8"/>
    <w:rsid w:val="00AB6CD5"/>
    <w:rsid w:val="00AB7A7E"/>
    <w:rsid w:val="00AC1F19"/>
    <w:rsid w:val="00AC2A21"/>
    <w:rsid w:val="00AC50C7"/>
    <w:rsid w:val="00AC631C"/>
    <w:rsid w:val="00AE213E"/>
    <w:rsid w:val="00AE60C4"/>
    <w:rsid w:val="00AE7A62"/>
    <w:rsid w:val="00AF627C"/>
    <w:rsid w:val="00B00F96"/>
    <w:rsid w:val="00B1156A"/>
    <w:rsid w:val="00B11ACE"/>
    <w:rsid w:val="00B13AB6"/>
    <w:rsid w:val="00B20C64"/>
    <w:rsid w:val="00B2266C"/>
    <w:rsid w:val="00B35B20"/>
    <w:rsid w:val="00B372AC"/>
    <w:rsid w:val="00B37652"/>
    <w:rsid w:val="00B4366E"/>
    <w:rsid w:val="00B45BD2"/>
    <w:rsid w:val="00B57F90"/>
    <w:rsid w:val="00B67D04"/>
    <w:rsid w:val="00B7342C"/>
    <w:rsid w:val="00B75703"/>
    <w:rsid w:val="00B827E4"/>
    <w:rsid w:val="00B83143"/>
    <w:rsid w:val="00B8757A"/>
    <w:rsid w:val="00B93359"/>
    <w:rsid w:val="00B941BD"/>
    <w:rsid w:val="00BA171F"/>
    <w:rsid w:val="00BA21F7"/>
    <w:rsid w:val="00BA28CB"/>
    <w:rsid w:val="00BA4610"/>
    <w:rsid w:val="00BA5E69"/>
    <w:rsid w:val="00BA65D8"/>
    <w:rsid w:val="00BB1A52"/>
    <w:rsid w:val="00BB23AD"/>
    <w:rsid w:val="00BB72CF"/>
    <w:rsid w:val="00BB75CD"/>
    <w:rsid w:val="00BC47D6"/>
    <w:rsid w:val="00BC6972"/>
    <w:rsid w:val="00BC79BE"/>
    <w:rsid w:val="00BD1020"/>
    <w:rsid w:val="00BD15B9"/>
    <w:rsid w:val="00BD3AC3"/>
    <w:rsid w:val="00BF3684"/>
    <w:rsid w:val="00C05066"/>
    <w:rsid w:val="00C05A27"/>
    <w:rsid w:val="00C066EB"/>
    <w:rsid w:val="00C07927"/>
    <w:rsid w:val="00C10F06"/>
    <w:rsid w:val="00C141D6"/>
    <w:rsid w:val="00C173E6"/>
    <w:rsid w:val="00C22C5F"/>
    <w:rsid w:val="00C257AC"/>
    <w:rsid w:val="00C30C5B"/>
    <w:rsid w:val="00C34369"/>
    <w:rsid w:val="00C35B6F"/>
    <w:rsid w:val="00C37890"/>
    <w:rsid w:val="00C37BB0"/>
    <w:rsid w:val="00C42819"/>
    <w:rsid w:val="00C44C5F"/>
    <w:rsid w:val="00C45690"/>
    <w:rsid w:val="00C4702C"/>
    <w:rsid w:val="00C55E41"/>
    <w:rsid w:val="00C63348"/>
    <w:rsid w:val="00C6509F"/>
    <w:rsid w:val="00C70AE1"/>
    <w:rsid w:val="00C72094"/>
    <w:rsid w:val="00C73EB3"/>
    <w:rsid w:val="00C76D47"/>
    <w:rsid w:val="00C77BA0"/>
    <w:rsid w:val="00C85151"/>
    <w:rsid w:val="00C9455F"/>
    <w:rsid w:val="00C95783"/>
    <w:rsid w:val="00CA02AF"/>
    <w:rsid w:val="00CA5928"/>
    <w:rsid w:val="00CA6DD3"/>
    <w:rsid w:val="00CB704A"/>
    <w:rsid w:val="00CC0EBD"/>
    <w:rsid w:val="00CC3057"/>
    <w:rsid w:val="00CD70B3"/>
    <w:rsid w:val="00CE3B84"/>
    <w:rsid w:val="00CE421B"/>
    <w:rsid w:val="00CE5D26"/>
    <w:rsid w:val="00CF2C5D"/>
    <w:rsid w:val="00D007BF"/>
    <w:rsid w:val="00D00AB3"/>
    <w:rsid w:val="00D029AB"/>
    <w:rsid w:val="00D05AAA"/>
    <w:rsid w:val="00D07D87"/>
    <w:rsid w:val="00D15BD8"/>
    <w:rsid w:val="00D1681C"/>
    <w:rsid w:val="00D22E18"/>
    <w:rsid w:val="00D257E3"/>
    <w:rsid w:val="00D26E5C"/>
    <w:rsid w:val="00D31F78"/>
    <w:rsid w:val="00D45A12"/>
    <w:rsid w:val="00D518A7"/>
    <w:rsid w:val="00D51D18"/>
    <w:rsid w:val="00D52817"/>
    <w:rsid w:val="00D55641"/>
    <w:rsid w:val="00D57F8B"/>
    <w:rsid w:val="00D63FEE"/>
    <w:rsid w:val="00D7008C"/>
    <w:rsid w:val="00D71DFD"/>
    <w:rsid w:val="00D74228"/>
    <w:rsid w:val="00D82093"/>
    <w:rsid w:val="00D84984"/>
    <w:rsid w:val="00D92715"/>
    <w:rsid w:val="00D94006"/>
    <w:rsid w:val="00D95114"/>
    <w:rsid w:val="00DA3D17"/>
    <w:rsid w:val="00DB49ED"/>
    <w:rsid w:val="00DB6F99"/>
    <w:rsid w:val="00DB7383"/>
    <w:rsid w:val="00DC3C58"/>
    <w:rsid w:val="00DC7D5F"/>
    <w:rsid w:val="00DD0E3B"/>
    <w:rsid w:val="00DD4B31"/>
    <w:rsid w:val="00DE14F1"/>
    <w:rsid w:val="00DE35E5"/>
    <w:rsid w:val="00DE61A0"/>
    <w:rsid w:val="00DE735C"/>
    <w:rsid w:val="00DF0C5D"/>
    <w:rsid w:val="00DF1E3F"/>
    <w:rsid w:val="00DF662D"/>
    <w:rsid w:val="00DF762A"/>
    <w:rsid w:val="00E03E27"/>
    <w:rsid w:val="00E07709"/>
    <w:rsid w:val="00E07724"/>
    <w:rsid w:val="00E11BA0"/>
    <w:rsid w:val="00E16920"/>
    <w:rsid w:val="00E17188"/>
    <w:rsid w:val="00E25A9B"/>
    <w:rsid w:val="00E31CE8"/>
    <w:rsid w:val="00E32A3D"/>
    <w:rsid w:val="00E33B6D"/>
    <w:rsid w:val="00E35149"/>
    <w:rsid w:val="00E401E6"/>
    <w:rsid w:val="00E42F29"/>
    <w:rsid w:val="00E4342E"/>
    <w:rsid w:val="00E43AE0"/>
    <w:rsid w:val="00E473FB"/>
    <w:rsid w:val="00E5025E"/>
    <w:rsid w:val="00E50317"/>
    <w:rsid w:val="00E51756"/>
    <w:rsid w:val="00E55FDA"/>
    <w:rsid w:val="00E56419"/>
    <w:rsid w:val="00E626B1"/>
    <w:rsid w:val="00E643D1"/>
    <w:rsid w:val="00E77EF7"/>
    <w:rsid w:val="00E8161F"/>
    <w:rsid w:val="00E8403E"/>
    <w:rsid w:val="00E843B8"/>
    <w:rsid w:val="00E85F5D"/>
    <w:rsid w:val="00E90E77"/>
    <w:rsid w:val="00E911A7"/>
    <w:rsid w:val="00E92A2A"/>
    <w:rsid w:val="00E93706"/>
    <w:rsid w:val="00E94892"/>
    <w:rsid w:val="00E95B2E"/>
    <w:rsid w:val="00EA4730"/>
    <w:rsid w:val="00EB3A64"/>
    <w:rsid w:val="00EB49E8"/>
    <w:rsid w:val="00EB7BF9"/>
    <w:rsid w:val="00EC3C29"/>
    <w:rsid w:val="00EC4144"/>
    <w:rsid w:val="00EC5F70"/>
    <w:rsid w:val="00ED5C35"/>
    <w:rsid w:val="00EE1EEF"/>
    <w:rsid w:val="00EE2D66"/>
    <w:rsid w:val="00EE706E"/>
    <w:rsid w:val="00EF0455"/>
    <w:rsid w:val="00EF0DBD"/>
    <w:rsid w:val="00EF1059"/>
    <w:rsid w:val="00EF42B8"/>
    <w:rsid w:val="00F012B2"/>
    <w:rsid w:val="00F0517E"/>
    <w:rsid w:val="00F23893"/>
    <w:rsid w:val="00F2794D"/>
    <w:rsid w:val="00F27EAA"/>
    <w:rsid w:val="00F33727"/>
    <w:rsid w:val="00F469D7"/>
    <w:rsid w:val="00F5263D"/>
    <w:rsid w:val="00F545F2"/>
    <w:rsid w:val="00F60623"/>
    <w:rsid w:val="00F60996"/>
    <w:rsid w:val="00F64DF3"/>
    <w:rsid w:val="00F663C5"/>
    <w:rsid w:val="00F76795"/>
    <w:rsid w:val="00F815FE"/>
    <w:rsid w:val="00F86641"/>
    <w:rsid w:val="00F870FF"/>
    <w:rsid w:val="00F91F61"/>
    <w:rsid w:val="00F92E0B"/>
    <w:rsid w:val="00F938D9"/>
    <w:rsid w:val="00FA069D"/>
    <w:rsid w:val="00FA1D4B"/>
    <w:rsid w:val="00FA4954"/>
    <w:rsid w:val="00FA5C58"/>
    <w:rsid w:val="00FB281B"/>
    <w:rsid w:val="00FB4E74"/>
    <w:rsid w:val="00FC04B8"/>
    <w:rsid w:val="00FC0A0E"/>
    <w:rsid w:val="00FD08C4"/>
    <w:rsid w:val="00FD1700"/>
    <w:rsid w:val="00FD3B47"/>
    <w:rsid w:val="00FD40F0"/>
    <w:rsid w:val="00FE051B"/>
    <w:rsid w:val="00FE53B5"/>
    <w:rsid w:val="00FE59EC"/>
    <w:rsid w:val="00FE7ACA"/>
    <w:rsid w:val="00FF02EF"/>
    <w:rsid w:val="01499B58"/>
    <w:rsid w:val="01BE8FB9"/>
    <w:rsid w:val="01F9964C"/>
    <w:rsid w:val="02F673BF"/>
    <w:rsid w:val="0339AFD9"/>
    <w:rsid w:val="03BF9710"/>
    <w:rsid w:val="03F614B4"/>
    <w:rsid w:val="05017705"/>
    <w:rsid w:val="0609D966"/>
    <w:rsid w:val="062E1481"/>
    <w:rsid w:val="0A262C58"/>
    <w:rsid w:val="0B09732A"/>
    <w:rsid w:val="0B9D4A8A"/>
    <w:rsid w:val="0D9118F8"/>
    <w:rsid w:val="0DFBC2EE"/>
    <w:rsid w:val="105360B2"/>
    <w:rsid w:val="15442CD0"/>
    <w:rsid w:val="19801285"/>
    <w:rsid w:val="1983C693"/>
    <w:rsid w:val="1D6F52C5"/>
    <w:rsid w:val="1F047023"/>
    <w:rsid w:val="1F31D24C"/>
    <w:rsid w:val="1FAFAF57"/>
    <w:rsid w:val="20CDA2AD"/>
    <w:rsid w:val="22362730"/>
    <w:rsid w:val="22F1CD55"/>
    <w:rsid w:val="230E8545"/>
    <w:rsid w:val="255A509A"/>
    <w:rsid w:val="255BC2D2"/>
    <w:rsid w:val="256DC7F2"/>
    <w:rsid w:val="25A113D0"/>
    <w:rsid w:val="27BAC13C"/>
    <w:rsid w:val="2891F15C"/>
    <w:rsid w:val="29145D35"/>
    <w:rsid w:val="292897FC"/>
    <w:rsid w:val="2AF261FE"/>
    <w:rsid w:val="2B085C53"/>
    <w:rsid w:val="2BCB0456"/>
    <w:rsid w:val="2BDD0976"/>
    <w:rsid w:val="2C2E6A4C"/>
    <w:rsid w:val="2CA92029"/>
    <w:rsid w:val="2FC5D321"/>
    <w:rsid w:val="32C2D2F2"/>
    <w:rsid w:val="34AF3E99"/>
    <w:rsid w:val="3982AFBC"/>
    <w:rsid w:val="3B266DA3"/>
    <w:rsid w:val="3CBA507E"/>
    <w:rsid w:val="3CC23E04"/>
    <w:rsid w:val="3CCDC7D6"/>
    <w:rsid w:val="3D84E607"/>
    <w:rsid w:val="3E481410"/>
    <w:rsid w:val="41F299CF"/>
    <w:rsid w:val="421CE05D"/>
    <w:rsid w:val="4669204A"/>
    <w:rsid w:val="4674AA1C"/>
    <w:rsid w:val="4689345A"/>
    <w:rsid w:val="470BE255"/>
    <w:rsid w:val="48107A7D"/>
    <w:rsid w:val="481995F8"/>
    <w:rsid w:val="4909359E"/>
    <w:rsid w:val="498798AF"/>
    <w:rsid w:val="4A4EC9A1"/>
    <w:rsid w:val="4B3C916D"/>
    <w:rsid w:val="4CF875DE"/>
    <w:rsid w:val="4DBE8636"/>
    <w:rsid w:val="4E5355F7"/>
    <w:rsid w:val="4E75A467"/>
    <w:rsid w:val="4F737EF4"/>
    <w:rsid w:val="4FF6DA33"/>
    <w:rsid w:val="50100290"/>
    <w:rsid w:val="50C4BE28"/>
    <w:rsid w:val="50D4A2D1"/>
    <w:rsid w:val="52707332"/>
    <w:rsid w:val="5291F759"/>
    <w:rsid w:val="53DC838A"/>
    <w:rsid w:val="54E373B3"/>
    <w:rsid w:val="54F6EB0B"/>
    <w:rsid w:val="55484BE1"/>
    <w:rsid w:val="587FECA3"/>
    <w:rsid w:val="5A917F6C"/>
    <w:rsid w:val="5B52EDE7"/>
    <w:rsid w:val="5B805010"/>
    <w:rsid w:val="5BB78D65"/>
    <w:rsid w:val="5CEFF7D0"/>
    <w:rsid w:val="644BD90A"/>
    <w:rsid w:val="65D43213"/>
    <w:rsid w:val="667DB1B9"/>
    <w:rsid w:val="67063ED1"/>
    <w:rsid w:val="685ED318"/>
    <w:rsid w:val="69956C83"/>
    <w:rsid w:val="6C2A4B3A"/>
    <w:rsid w:val="6C4A5F4A"/>
    <w:rsid w:val="702C8185"/>
    <w:rsid w:val="7069E4FD"/>
    <w:rsid w:val="70F0A115"/>
    <w:rsid w:val="715DA7F0"/>
    <w:rsid w:val="751325BD"/>
    <w:rsid w:val="754543A6"/>
    <w:rsid w:val="7674552D"/>
    <w:rsid w:val="7730BA08"/>
    <w:rsid w:val="77999D96"/>
    <w:rsid w:val="7A18B4C9"/>
    <w:rsid w:val="7AEB61D9"/>
    <w:rsid w:val="7BB875A6"/>
    <w:rsid w:val="7C3B23A1"/>
    <w:rsid w:val="7EE379B0"/>
    <w:rsid w:val="7F9A97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6D01A"/>
  <w15:chartTrackingRefBased/>
  <w15:docId w15:val="{1B1B5BFE-5089-4C40-A014-B0D92898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b/>
        <w:bCs/>
        <w:spacing w:val="-10"/>
        <w:kern w:val="28"/>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5B20"/>
    <w:pPr>
      <w:spacing w:after="0" w:line="240" w:lineRule="auto"/>
    </w:pPr>
    <w:rPr>
      <w:rFonts w:ascii="Times New Roman" w:eastAsia="Times New Roman" w:hAnsi="Times New Roman" w:cs="Times New Roman"/>
      <w:b w:val="0"/>
      <w:bCs w:val="0"/>
      <w:spacing w:val="0"/>
      <w:kern w:val="0"/>
      <w:sz w:val="24"/>
      <w:szCs w:val="24"/>
      <w:lang w:eastAsia="nl-NL"/>
    </w:rPr>
  </w:style>
  <w:style w:type="paragraph" w:styleId="Kop1">
    <w:name w:val="heading 1"/>
    <w:basedOn w:val="Standaard"/>
    <w:next w:val="Standaard"/>
    <w:link w:val="Kop1Char"/>
    <w:uiPriority w:val="9"/>
    <w:qFormat/>
    <w:rsid w:val="00A84F84"/>
    <w:pPr>
      <w:keepNext/>
      <w:keepLines/>
      <w:spacing w:before="100" w:after="100"/>
      <w:outlineLvl w:val="0"/>
    </w:pPr>
    <w:rPr>
      <w:rFonts w:eastAsiaTheme="majorEastAsia" w:cstheme="minorHAnsi"/>
      <w:color w:val="4472C4" w:themeColor="accent1"/>
      <w:spacing w:val="-10"/>
      <w:kern w:val="28"/>
      <w:sz w:val="30"/>
      <w:szCs w:val="30"/>
    </w:rPr>
  </w:style>
  <w:style w:type="paragraph" w:styleId="Kop2">
    <w:name w:val="heading 2"/>
    <w:basedOn w:val="Standaard"/>
    <w:next w:val="Standaard"/>
    <w:link w:val="Kop2Char"/>
    <w:uiPriority w:val="9"/>
    <w:unhideWhenUsed/>
    <w:qFormat/>
    <w:rsid w:val="00A84F84"/>
    <w:pPr>
      <w:keepNext/>
      <w:keepLines/>
      <w:spacing w:before="40" w:after="40"/>
      <w:outlineLvl w:val="1"/>
    </w:pPr>
    <w:rPr>
      <w:rFonts w:eastAsiaTheme="majorEastAsia" w:cstheme="minorHAnsi"/>
      <w:color w:val="ED7D31" w:themeColor="accent2"/>
      <w:spacing w:val="-10"/>
      <w:kern w:val="28"/>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84F84"/>
    <w:rPr>
      <w:rFonts w:eastAsiaTheme="majorEastAsia" w:cstheme="minorHAnsi"/>
      <w:b w:val="0"/>
      <w:bCs w:val="0"/>
      <w:color w:val="4472C4" w:themeColor="accent1"/>
      <w:sz w:val="30"/>
      <w:szCs w:val="30"/>
    </w:rPr>
  </w:style>
  <w:style w:type="character" w:customStyle="1" w:styleId="Kop2Char">
    <w:name w:val="Kop 2 Char"/>
    <w:basedOn w:val="Standaardalinea-lettertype"/>
    <w:link w:val="Kop2"/>
    <w:uiPriority w:val="9"/>
    <w:rsid w:val="00A84F84"/>
    <w:rPr>
      <w:rFonts w:eastAsiaTheme="majorEastAsia" w:cstheme="minorHAnsi"/>
      <w:b w:val="0"/>
      <w:bCs w:val="0"/>
      <w:color w:val="ED7D31" w:themeColor="accent2"/>
      <w:sz w:val="26"/>
      <w:szCs w:val="26"/>
    </w:rPr>
  </w:style>
  <w:style w:type="paragraph" w:styleId="Titel">
    <w:name w:val="Title"/>
    <w:basedOn w:val="Standaard"/>
    <w:next w:val="Standaard"/>
    <w:link w:val="TitelChar"/>
    <w:uiPriority w:val="10"/>
    <w:qFormat/>
    <w:rsid w:val="00A84F84"/>
    <w:pPr>
      <w:contextualSpacing/>
    </w:pPr>
    <w:rPr>
      <w:rFonts w:eastAsiaTheme="majorEastAsia" w:cstheme="minorHAnsi"/>
      <w:color w:val="ED7D31" w:themeColor="accent2"/>
      <w:spacing w:val="-10"/>
      <w:kern w:val="28"/>
      <w:sz w:val="48"/>
      <w:szCs w:val="48"/>
    </w:rPr>
  </w:style>
  <w:style w:type="character" w:customStyle="1" w:styleId="TitelChar">
    <w:name w:val="Titel Char"/>
    <w:basedOn w:val="Standaardalinea-lettertype"/>
    <w:link w:val="Titel"/>
    <w:uiPriority w:val="10"/>
    <w:rsid w:val="00A84F84"/>
    <w:rPr>
      <w:rFonts w:eastAsiaTheme="majorEastAsia" w:cstheme="minorHAnsi"/>
      <w:b w:val="0"/>
      <w:bCs w:val="0"/>
      <w:color w:val="ED7D31" w:themeColor="accent2"/>
      <w:sz w:val="48"/>
      <w:szCs w:val="48"/>
    </w:rPr>
  </w:style>
  <w:style w:type="character" w:styleId="Zwaar">
    <w:name w:val="Strong"/>
    <w:basedOn w:val="Standaardalinea-lettertype"/>
    <w:uiPriority w:val="22"/>
    <w:qFormat/>
    <w:rsid w:val="001D7887"/>
    <w:rPr>
      <w:b w:val="0"/>
      <w:bCs w:val="0"/>
    </w:rPr>
  </w:style>
  <w:style w:type="character" w:styleId="Nadruk">
    <w:name w:val="Emphasis"/>
    <w:basedOn w:val="Standaardalinea-lettertype"/>
    <w:uiPriority w:val="20"/>
    <w:qFormat/>
    <w:rsid w:val="001D7887"/>
    <w:rPr>
      <w:i/>
      <w:iCs/>
    </w:rPr>
  </w:style>
  <w:style w:type="paragraph" w:styleId="Lijstalinea">
    <w:name w:val="List Paragraph"/>
    <w:basedOn w:val="Standaard"/>
    <w:uiPriority w:val="34"/>
    <w:qFormat/>
    <w:rsid w:val="001D7887"/>
    <w:pPr>
      <w:ind w:left="720"/>
      <w:contextualSpacing/>
    </w:pPr>
  </w:style>
  <w:style w:type="paragraph" w:styleId="Koptekst">
    <w:name w:val="header"/>
    <w:basedOn w:val="Standaard"/>
    <w:link w:val="KoptekstChar"/>
    <w:uiPriority w:val="99"/>
    <w:unhideWhenUsed/>
    <w:rsid w:val="00C10F06"/>
    <w:pPr>
      <w:tabs>
        <w:tab w:val="center" w:pos="4536"/>
        <w:tab w:val="right" w:pos="9072"/>
      </w:tabs>
    </w:pPr>
  </w:style>
  <w:style w:type="character" w:customStyle="1" w:styleId="KoptekstChar">
    <w:name w:val="Koptekst Char"/>
    <w:basedOn w:val="Standaardalinea-lettertype"/>
    <w:link w:val="Koptekst"/>
    <w:uiPriority w:val="99"/>
    <w:rsid w:val="00C10F06"/>
    <w:rPr>
      <w:b w:val="0"/>
      <w:bCs w:val="0"/>
      <w:spacing w:val="0"/>
      <w:kern w:val="0"/>
      <w:sz w:val="20"/>
    </w:rPr>
  </w:style>
  <w:style w:type="paragraph" w:styleId="Voettekst">
    <w:name w:val="footer"/>
    <w:basedOn w:val="Standaard"/>
    <w:link w:val="VoettekstChar"/>
    <w:uiPriority w:val="99"/>
    <w:unhideWhenUsed/>
    <w:rsid w:val="00C10F06"/>
    <w:pPr>
      <w:tabs>
        <w:tab w:val="center" w:pos="4536"/>
        <w:tab w:val="right" w:pos="9072"/>
      </w:tabs>
    </w:pPr>
  </w:style>
  <w:style w:type="character" w:customStyle="1" w:styleId="VoettekstChar">
    <w:name w:val="Voettekst Char"/>
    <w:basedOn w:val="Standaardalinea-lettertype"/>
    <w:link w:val="Voettekst"/>
    <w:uiPriority w:val="99"/>
    <w:rsid w:val="00C10F06"/>
    <w:rPr>
      <w:b w:val="0"/>
      <w:bCs w:val="0"/>
      <w:spacing w:val="0"/>
      <w:kern w:val="0"/>
      <w:sz w:val="20"/>
    </w:rPr>
  </w:style>
  <w:style w:type="character" w:styleId="Hyperlink">
    <w:name w:val="Hyperlink"/>
    <w:basedOn w:val="Standaardalinea-lettertype"/>
    <w:uiPriority w:val="99"/>
    <w:unhideWhenUsed/>
    <w:rsid w:val="003304AB"/>
    <w:rPr>
      <w:color w:val="0563C1" w:themeColor="hyperlink"/>
      <w:u w:val="single"/>
    </w:rPr>
  </w:style>
  <w:style w:type="character" w:styleId="Onopgelostemelding">
    <w:name w:val="Unresolved Mention"/>
    <w:basedOn w:val="Standaardalinea-lettertype"/>
    <w:uiPriority w:val="99"/>
    <w:semiHidden/>
    <w:unhideWhenUsed/>
    <w:rsid w:val="003304AB"/>
    <w:rPr>
      <w:color w:val="605E5C"/>
      <w:shd w:val="clear" w:color="auto" w:fill="E1DFDD"/>
    </w:rPr>
  </w:style>
  <w:style w:type="character" w:styleId="Verwijzingopmerking">
    <w:name w:val="annotation reference"/>
    <w:basedOn w:val="Standaardalinea-lettertype"/>
    <w:uiPriority w:val="99"/>
    <w:semiHidden/>
    <w:unhideWhenUsed/>
    <w:rsid w:val="00C141D6"/>
    <w:rPr>
      <w:sz w:val="16"/>
      <w:szCs w:val="16"/>
    </w:rPr>
  </w:style>
  <w:style w:type="paragraph" w:styleId="Tekstopmerking">
    <w:name w:val="annotation text"/>
    <w:basedOn w:val="Standaard"/>
    <w:link w:val="TekstopmerkingChar"/>
    <w:uiPriority w:val="99"/>
    <w:semiHidden/>
    <w:unhideWhenUsed/>
    <w:rsid w:val="00C141D6"/>
    <w:rPr>
      <w:szCs w:val="20"/>
    </w:rPr>
  </w:style>
  <w:style w:type="character" w:customStyle="1" w:styleId="TekstopmerkingChar">
    <w:name w:val="Tekst opmerking Char"/>
    <w:basedOn w:val="Standaardalinea-lettertype"/>
    <w:link w:val="Tekstopmerking"/>
    <w:uiPriority w:val="99"/>
    <w:semiHidden/>
    <w:rsid w:val="00C141D6"/>
    <w:rPr>
      <w:b w:val="0"/>
      <w:bCs w:val="0"/>
      <w:spacing w:val="0"/>
      <w:kern w:val="0"/>
      <w:sz w:val="20"/>
      <w:szCs w:val="20"/>
    </w:rPr>
  </w:style>
  <w:style w:type="paragraph" w:styleId="Onderwerpvanopmerking">
    <w:name w:val="annotation subject"/>
    <w:basedOn w:val="Tekstopmerking"/>
    <w:next w:val="Tekstopmerking"/>
    <w:link w:val="OnderwerpvanopmerkingChar"/>
    <w:uiPriority w:val="99"/>
    <w:semiHidden/>
    <w:unhideWhenUsed/>
    <w:rsid w:val="00C141D6"/>
    <w:rPr>
      <w:b/>
      <w:bCs/>
    </w:rPr>
  </w:style>
  <w:style w:type="character" w:customStyle="1" w:styleId="OnderwerpvanopmerkingChar">
    <w:name w:val="Onderwerp van opmerking Char"/>
    <w:basedOn w:val="TekstopmerkingChar"/>
    <w:link w:val="Onderwerpvanopmerking"/>
    <w:uiPriority w:val="99"/>
    <w:semiHidden/>
    <w:rsid w:val="00C141D6"/>
    <w:rPr>
      <w:b/>
      <w:bCs/>
      <w:spacing w:val="0"/>
      <w:kern w:val="0"/>
      <w:sz w:val="20"/>
      <w:szCs w:val="20"/>
    </w:rPr>
  </w:style>
  <w:style w:type="character" w:styleId="GevolgdeHyperlink">
    <w:name w:val="FollowedHyperlink"/>
    <w:basedOn w:val="Standaardalinea-lettertype"/>
    <w:uiPriority w:val="99"/>
    <w:semiHidden/>
    <w:unhideWhenUsed/>
    <w:rsid w:val="00C35B6F"/>
    <w:rPr>
      <w:color w:val="954F72" w:themeColor="followedHyperlink"/>
      <w:u w:val="single"/>
    </w:rPr>
  </w:style>
  <w:style w:type="paragraph" w:styleId="Normaalweb">
    <w:name w:val="Normal (Web)"/>
    <w:basedOn w:val="Standaard"/>
    <w:uiPriority w:val="99"/>
    <w:unhideWhenUsed/>
    <w:rsid w:val="0020282B"/>
    <w:pPr>
      <w:spacing w:before="100" w:beforeAutospacing="1" w:after="100" w:afterAutospacing="1"/>
    </w:pPr>
  </w:style>
  <w:style w:type="paragraph" w:styleId="Revisie">
    <w:name w:val="Revision"/>
    <w:hidden/>
    <w:uiPriority w:val="99"/>
    <w:semiHidden/>
    <w:rsid w:val="00B827E4"/>
    <w:pPr>
      <w:spacing w:after="0" w:line="240" w:lineRule="auto"/>
    </w:pPr>
    <w:rPr>
      <w:b w:val="0"/>
      <w:bCs w:val="0"/>
      <w:spacing w:val="0"/>
      <w:kern w:val="0"/>
      <w:sz w:val="20"/>
    </w:rPr>
  </w:style>
  <w:style w:type="paragraph" w:customStyle="1" w:styleId="paragraph">
    <w:name w:val="paragraph"/>
    <w:basedOn w:val="Standaard"/>
    <w:rsid w:val="00985646"/>
    <w:pPr>
      <w:spacing w:before="100" w:beforeAutospacing="1" w:after="100" w:afterAutospacing="1"/>
    </w:pPr>
  </w:style>
  <w:style w:type="character" w:customStyle="1" w:styleId="normaltextrun">
    <w:name w:val="normaltextrun"/>
    <w:basedOn w:val="Standaardalinea-lettertype"/>
    <w:rsid w:val="00985646"/>
  </w:style>
  <w:style w:type="character" w:customStyle="1" w:styleId="eop">
    <w:name w:val="eop"/>
    <w:basedOn w:val="Standaardalinea-lettertype"/>
    <w:rsid w:val="00985646"/>
  </w:style>
  <w:style w:type="character" w:customStyle="1" w:styleId="scxp151839753">
    <w:name w:val="scxp151839753"/>
    <w:basedOn w:val="Standaardalinea-lettertype"/>
    <w:rsid w:val="00985646"/>
  </w:style>
  <w:style w:type="character" w:customStyle="1" w:styleId="scxp5824603">
    <w:name w:val="scxp5824603"/>
    <w:basedOn w:val="Standaardalinea-lettertype"/>
    <w:rsid w:val="00F64DF3"/>
  </w:style>
  <w:style w:type="character" w:customStyle="1" w:styleId="scxp203059355">
    <w:name w:val="scxp203059355"/>
    <w:basedOn w:val="Standaardalinea-lettertype"/>
    <w:rsid w:val="007F3830"/>
  </w:style>
  <w:style w:type="character" w:customStyle="1" w:styleId="scxp218446847">
    <w:name w:val="scxp218446847"/>
    <w:basedOn w:val="Standaardalinea-lettertype"/>
    <w:rsid w:val="00D7008C"/>
  </w:style>
  <w:style w:type="character" w:customStyle="1" w:styleId="spellingerror">
    <w:name w:val="spellingerror"/>
    <w:basedOn w:val="Standaardalinea-lettertype"/>
    <w:rsid w:val="000C0F0E"/>
  </w:style>
  <w:style w:type="table" w:styleId="Tabelraster">
    <w:name w:val="Table Grid"/>
    <w:basedOn w:val="Standaardtabel"/>
    <w:uiPriority w:val="39"/>
    <w:rsid w:val="00581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Standaardalinea-lettertype"/>
    <w:rsid w:val="00830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9281">
      <w:bodyDiv w:val="1"/>
      <w:marLeft w:val="0"/>
      <w:marRight w:val="0"/>
      <w:marTop w:val="0"/>
      <w:marBottom w:val="0"/>
      <w:divBdr>
        <w:top w:val="none" w:sz="0" w:space="0" w:color="auto"/>
        <w:left w:val="none" w:sz="0" w:space="0" w:color="auto"/>
        <w:bottom w:val="none" w:sz="0" w:space="0" w:color="auto"/>
        <w:right w:val="none" w:sz="0" w:space="0" w:color="auto"/>
      </w:divBdr>
      <w:divsChild>
        <w:div w:id="688945522">
          <w:marLeft w:val="446"/>
          <w:marRight w:val="0"/>
          <w:marTop w:val="0"/>
          <w:marBottom w:val="0"/>
          <w:divBdr>
            <w:top w:val="none" w:sz="0" w:space="0" w:color="auto"/>
            <w:left w:val="none" w:sz="0" w:space="0" w:color="auto"/>
            <w:bottom w:val="none" w:sz="0" w:space="0" w:color="auto"/>
            <w:right w:val="none" w:sz="0" w:space="0" w:color="auto"/>
          </w:divBdr>
        </w:div>
        <w:div w:id="853766752">
          <w:marLeft w:val="446"/>
          <w:marRight w:val="0"/>
          <w:marTop w:val="0"/>
          <w:marBottom w:val="0"/>
          <w:divBdr>
            <w:top w:val="none" w:sz="0" w:space="0" w:color="auto"/>
            <w:left w:val="none" w:sz="0" w:space="0" w:color="auto"/>
            <w:bottom w:val="none" w:sz="0" w:space="0" w:color="auto"/>
            <w:right w:val="none" w:sz="0" w:space="0" w:color="auto"/>
          </w:divBdr>
        </w:div>
        <w:div w:id="1266108440">
          <w:marLeft w:val="446"/>
          <w:marRight w:val="0"/>
          <w:marTop w:val="0"/>
          <w:marBottom w:val="0"/>
          <w:divBdr>
            <w:top w:val="none" w:sz="0" w:space="0" w:color="auto"/>
            <w:left w:val="none" w:sz="0" w:space="0" w:color="auto"/>
            <w:bottom w:val="none" w:sz="0" w:space="0" w:color="auto"/>
            <w:right w:val="none" w:sz="0" w:space="0" w:color="auto"/>
          </w:divBdr>
        </w:div>
        <w:div w:id="1561360282">
          <w:marLeft w:val="446"/>
          <w:marRight w:val="0"/>
          <w:marTop w:val="0"/>
          <w:marBottom w:val="0"/>
          <w:divBdr>
            <w:top w:val="none" w:sz="0" w:space="0" w:color="auto"/>
            <w:left w:val="none" w:sz="0" w:space="0" w:color="auto"/>
            <w:bottom w:val="none" w:sz="0" w:space="0" w:color="auto"/>
            <w:right w:val="none" w:sz="0" w:space="0" w:color="auto"/>
          </w:divBdr>
        </w:div>
      </w:divsChild>
    </w:div>
    <w:div w:id="31226610">
      <w:bodyDiv w:val="1"/>
      <w:marLeft w:val="0"/>
      <w:marRight w:val="0"/>
      <w:marTop w:val="0"/>
      <w:marBottom w:val="0"/>
      <w:divBdr>
        <w:top w:val="none" w:sz="0" w:space="0" w:color="auto"/>
        <w:left w:val="none" w:sz="0" w:space="0" w:color="auto"/>
        <w:bottom w:val="none" w:sz="0" w:space="0" w:color="auto"/>
        <w:right w:val="none" w:sz="0" w:space="0" w:color="auto"/>
      </w:divBdr>
    </w:div>
    <w:div w:id="58285556">
      <w:bodyDiv w:val="1"/>
      <w:marLeft w:val="0"/>
      <w:marRight w:val="0"/>
      <w:marTop w:val="0"/>
      <w:marBottom w:val="0"/>
      <w:divBdr>
        <w:top w:val="none" w:sz="0" w:space="0" w:color="auto"/>
        <w:left w:val="none" w:sz="0" w:space="0" w:color="auto"/>
        <w:bottom w:val="none" w:sz="0" w:space="0" w:color="auto"/>
        <w:right w:val="none" w:sz="0" w:space="0" w:color="auto"/>
      </w:divBdr>
    </w:div>
    <w:div w:id="96369177">
      <w:bodyDiv w:val="1"/>
      <w:marLeft w:val="0"/>
      <w:marRight w:val="0"/>
      <w:marTop w:val="0"/>
      <w:marBottom w:val="0"/>
      <w:divBdr>
        <w:top w:val="none" w:sz="0" w:space="0" w:color="auto"/>
        <w:left w:val="none" w:sz="0" w:space="0" w:color="auto"/>
        <w:bottom w:val="none" w:sz="0" w:space="0" w:color="auto"/>
        <w:right w:val="none" w:sz="0" w:space="0" w:color="auto"/>
      </w:divBdr>
      <w:divsChild>
        <w:div w:id="416442782">
          <w:marLeft w:val="0"/>
          <w:marRight w:val="0"/>
          <w:marTop w:val="0"/>
          <w:marBottom w:val="0"/>
          <w:divBdr>
            <w:top w:val="none" w:sz="0" w:space="0" w:color="auto"/>
            <w:left w:val="none" w:sz="0" w:space="0" w:color="auto"/>
            <w:bottom w:val="none" w:sz="0" w:space="0" w:color="auto"/>
            <w:right w:val="none" w:sz="0" w:space="0" w:color="auto"/>
          </w:divBdr>
        </w:div>
        <w:div w:id="836263003">
          <w:marLeft w:val="0"/>
          <w:marRight w:val="0"/>
          <w:marTop w:val="0"/>
          <w:marBottom w:val="0"/>
          <w:divBdr>
            <w:top w:val="none" w:sz="0" w:space="0" w:color="auto"/>
            <w:left w:val="none" w:sz="0" w:space="0" w:color="auto"/>
            <w:bottom w:val="none" w:sz="0" w:space="0" w:color="auto"/>
            <w:right w:val="none" w:sz="0" w:space="0" w:color="auto"/>
          </w:divBdr>
        </w:div>
        <w:div w:id="807167154">
          <w:marLeft w:val="0"/>
          <w:marRight w:val="0"/>
          <w:marTop w:val="0"/>
          <w:marBottom w:val="0"/>
          <w:divBdr>
            <w:top w:val="none" w:sz="0" w:space="0" w:color="auto"/>
            <w:left w:val="none" w:sz="0" w:space="0" w:color="auto"/>
            <w:bottom w:val="none" w:sz="0" w:space="0" w:color="auto"/>
            <w:right w:val="none" w:sz="0" w:space="0" w:color="auto"/>
          </w:divBdr>
        </w:div>
      </w:divsChild>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20078581">
      <w:bodyDiv w:val="1"/>
      <w:marLeft w:val="0"/>
      <w:marRight w:val="0"/>
      <w:marTop w:val="0"/>
      <w:marBottom w:val="0"/>
      <w:divBdr>
        <w:top w:val="none" w:sz="0" w:space="0" w:color="auto"/>
        <w:left w:val="none" w:sz="0" w:space="0" w:color="auto"/>
        <w:bottom w:val="none" w:sz="0" w:space="0" w:color="auto"/>
        <w:right w:val="none" w:sz="0" w:space="0" w:color="auto"/>
      </w:divBdr>
      <w:divsChild>
        <w:div w:id="800920004">
          <w:marLeft w:val="0"/>
          <w:marRight w:val="0"/>
          <w:marTop w:val="0"/>
          <w:marBottom w:val="0"/>
          <w:divBdr>
            <w:top w:val="none" w:sz="0" w:space="0" w:color="auto"/>
            <w:left w:val="none" w:sz="0" w:space="0" w:color="auto"/>
            <w:bottom w:val="none" w:sz="0" w:space="0" w:color="auto"/>
            <w:right w:val="none" w:sz="0" w:space="0" w:color="auto"/>
          </w:divBdr>
        </w:div>
        <w:div w:id="441071395">
          <w:marLeft w:val="0"/>
          <w:marRight w:val="0"/>
          <w:marTop w:val="0"/>
          <w:marBottom w:val="0"/>
          <w:divBdr>
            <w:top w:val="none" w:sz="0" w:space="0" w:color="auto"/>
            <w:left w:val="none" w:sz="0" w:space="0" w:color="auto"/>
            <w:bottom w:val="none" w:sz="0" w:space="0" w:color="auto"/>
            <w:right w:val="none" w:sz="0" w:space="0" w:color="auto"/>
          </w:divBdr>
        </w:div>
        <w:div w:id="1391422869">
          <w:marLeft w:val="0"/>
          <w:marRight w:val="0"/>
          <w:marTop w:val="0"/>
          <w:marBottom w:val="0"/>
          <w:divBdr>
            <w:top w:val="none" w:sz="0" w:space="0" w:color="auto"/>
            <w:left w:val="none" w:sz="0" w:space="0" w:color="auto"/>
            <w:bottom w:val="none" w:sz="0" w:space="0" w:color="auto"/>
            <w:right w:val="none" w:sz="0" w:space="0" w:color="auto"/>
          </w:divBdr>
        </w:div>
      </w:divsChild>
    </w:div>
    <w:div w:id="171991598">
      <w:bodyDiv w:val="1"/>
      <w:marLeft w:val="0"/>
      <w:marRight w:val="0"/>
      <w:marTop w:val="0"/>
      <w:marBottom w:val="0"/>
      <w:divBdr>
        <w:top w:val="none" w:sz="0" w:space="0" w:color="auto"/>
        <w:left w:val="none" w:sz="0" w:space="0" w:color="auto"/>
        <w:bottom w:val="none" w:sz="0" w:space="0" w:color="auto"/>
        <w:right w:val="none" w:sz="0" w:space="0" w:color="auto"/>
      </w:divBdr>
      <w:divsChild>
        <w:div w:id="582688700">
          <w:marLeft w:val="0"/>
          <w:marRight w:val="0"/>
          <w:marTop w:val="0"/>
          <w:marBottom w:val="0"/>
          <w:divBdr>
            <w:top w:val="none" w:sz="0" w:space="0" w:color="auto"/>
            <w:left w:val="none" w:sz="0" w:space="0" w:color="auto"/>
            <w:bottom w:val="none" w:sz="0" w:space="0" w:color="auto"/>
            <w:right w:val="none" w:sz="0" w:space="0" w:color="auto"/>
          </w:divBdr>
        </w:div>
      </w:divsChild>
    </w:div>
    <w:div w:id="176582829">
      <w:bodyDiv w:val="1"/>
      <w:marLeft w:val="0"/>
      <w:marRight w:val="0"/>
      <w:marTop w:val="0"/>
      <w:marBottom w:val="0"/>
      <w:divBdr>
        <w:top w:val="none" w:sz="0" w:space="0" w:color="auto"/>
        <w:left w:val="none" w:sz="0" w:space="0" w:color="auto"/>
        <w:bottom w:val="none" w:sz="0" w:space="0" w:color="auto"/>
        <w:right w:val="none" w:sz="0" w:space="0" w:color="auto"/>
      </w:divBdr>
    </w:div>
    <w:div w:id="210266393">
      <w:bodyDiv w:val="1"/>
      <w:marLeft w:val="0"/>
      <w:marRight w:val="0"/>
      <w:marTop w:val="0"/>
      <w:marBottom w:val="0"/>
      <w:divBdr>
        <w:top w:val="none" w:sz="0" w:space="0" w:color="auto"/>
        <w:left w:val="none" w:sz="0" w:space="0" w:color="auto"/>
        <w:bottom w:val="none" w:sz="0" w:space="0" w:color="auto"/>
        <w:right w:val="none" w:sz="0" w:space="0" w:color="auto"/>
      </w:divBdr>
    </w:div>
    <w:div w:id="250510383">
      <w:bodyDiv w:val="1"/>
      <w:marLeft w:val="0"/>
      <w:marRight w:val="0"/>
      <w:marTop w:val="0"/>
      <w:marBottom w:val="0"/>
      <w:divBdr>
        <w:top w:val="none" w:sz="0" w:space="0" w:color="auto"/>
        <w:left w:val="none" w:sz="0" w:space="0" w:color="auto"/>
        <w:bottom w:val="none" w:sz="0" w:space="0" w:color="auto"/>
        <w:right w:val="none" w:sz="0" w:space="0" w:color="auto"/>
      </w:divBdr>
      <w:divsChild>
        <w:div w:id="186412320">
          <w:marLeft w:val="0"/>
          <w:marRight w:val="0"/>
          <w:marTop w:val="0"/>
          <w:marBottom w:val="0"/>
          <w:divBdr>
            <w:top w:val="none" w:sz="0" w:space="0" w:color="auto"/>
            <w:left w:val="none" w:sz="0" w:space="0" w:color="auto"/>
            <w:bottom w:val="none" w:sz="0" w:space="0" w:color="auto"/>
            <w:right w:val="none" w:sz="0" w:space="0" w:color="auto"/>
          </w:divBdr>
        </w:div>
        <w:div w:id="2055781">
          <w:marLeft w:val="0"/>
          <w:marRight w:val="0"/>
          <w:marTop w:val="0"/>
          <w:marBottom w:val="0"/>
          <w:divBdr>
            <w:top w:val="none" w:sz="0" w:space="0" w:color="auto"/>
            <w:left w:val="none" w:sz="0" w:space="0" w:color="auto"/>
            <w:bottom w:val="none" w:sz="0" w:space="0" w:color="auto"/>
            <w:right w:val="none" w:sz="0" w:space="0" w:color="auto"/>
          </w:divBdr>
        </w:div>
        <w:div w:id="1912109998">
          <w:marLeft w:val="0"/>
          <w:marRight w:val="0"/>
          <w:marTop w:val="0"/>
          <w:marBottom w:val="0"/>
          <w:divBdr>
            <w:top w:val="none" w:sz="0" w:space="0" w:color="auto"/>
            <w:left w:val="none" w:sz="0" w:space="0" w:color="auto"/>
            <w:bottom w:val="none" w:sz="0" w:space="0" w:color="auto"/>
            <w:right w:val="none" w:sz="0" w:space="0" w:color="auto"/>
          </w:divBdr>
        </w:div>
        <w:div w:id="1790124043">
          <w:marLeft w:val="0"/>
          <w:marRight w:val="0"/>
          <w:marTop w:val="0"/>
          <w:marBottom w:val="0"/>
          <w:divBdr>
            <w:top w:val="none" w:sz="0" w:space="0" w:color="auto"/>
            <w:left w:val="none" w:sz="0" w:space="0" w:color="auto"/>
            <w:bottom w:val="none" w:sz="0" w:space="0" w:color="auto"/>
            <w:right w:val="none" w:sz="0" w:space="0" w:color="auto"/>
          </w:divBdr>
        </w:div>
        <w:div w:id="1165631187">
          <w:marLeft w:val="0"/>
          <w:marRight w:val="0"/>
          <w:marTop w:val="0"/>
          <w:marBottom w:val="0"/>
          <w:divBdr>
            <w:top w:val="none" w:sz="0" w:space="0" w:color="auto"/>
            <w:left w:val="none" w:sz="0" w:space="0" w:color="auto"/>
            <w:bottom w:val="none" w:sz="0" w:space="0" w:color="auto"/>
            <w:right w:val="none" w:sz="0" w:space="0" w:color="auto"/>
          </w:divBdr>
        </w:div>
        <w:div w:id="630209651">
          <w:marLeft w:val="0"/>
          <w:marRight w:val="0"/>
          <w:marTop w:val="0"/>
          <w:marBottom w:val="0"/>
          <w:divBdr>
            <w:top w:val="none" w:sz="0" w:space="0" w:color="auto"/>
            <w:left w:val="none" w:sz="0" w:space="0" w:color="auto"/>
            <w:bottom w:val="none" w:sz="0" w:space="0" w:color="auto"/>
            <w:right w:val="none" w:sz="0" w:space="0" w:color="auto"/>
          </w:divBdr>
        </w:div>
      </w:divsChild>
    </w:div>
    <w:div w:id="258635555">
      <w:bodyDiv w:val="1"/>
      <w:marLeft w:val="0"/>
      <w:marRight w:val="0"/>
      <w:marTop w:val="0"/>
      <w:marBottom w:val="0"/>
      <w:divBdr>
        <w:top w:val="none" w:sz="0" w:space="0" w:color="auto"/>
        <w:left w:val="none" w:sz="0" w:space="0" w:color="auto"/>
        <w:bottom w:val="none" w:sz="0" w:space="0" w:color="auto"/>
        <w:right w:val="none" w:sz="0" w:space="0" w:color="auto"/>
      </w:divBdr>
    </w:div>
    <w:div w:id="301929672">
      <w:bodyDiv w:val="1"/>
      <w:marLeft w:val="0"/>
      <w:marRight w:val="0"/>
      <w:marTop w:val="0"/>
      <w:marBottom w:val="0"/>
      <w:divBdr>
        <w:top w:val="none" w:sz="0" w:space="0" w:color="auto"/>
        <w:left w:val="none" w:sz="0" w:space="0" w:color="auto"/>
        <w:bottom w:val="none" w:sz="0" w:space="0" w:color="auto"/>
        <w:right w:val="none" w:sz="0" w:space="0" w:color="auto"/>
      </w:divBdr>
      <w:divsChild>
        <w:div w:id="1391727995">
          <w:marLeft w:val="360"/>
          <w:marRight w:val="0"/>
          <w:marTop w:val="200"/>
          <w:marBottom w:val="0"/>
          <w:divBdr>
            <w:top w:val="none" w:sz="0" w:space="0" w:color="auto"/>
            <w:left w:val="none" w:sz="0" w:space="0" w:color="auto"/>
            <w:bottom w:val="none" w:sz="0" w:space="0" w:color="auto"/>
            <w:right w:val="none" w:sz="0" w:space="0" w:color="auto"/>
          </w:divBdr>
        </w:div>
      </w:divsChild>
    </w:div>
    <w:div w:id="305553793">
      <w:bodyDiv w:val="1"/>
      <w:marLeft w:val="0"/>
      <w:marRight w:val="0"/>
      <w:marTop w:val="0"/>
      <w:marBottom w:val="0"/>
      <w:divBdr>
        <w:top w:val="none" w:sz="0" w:space="0" w:color="auto"/>
        <w:left w:val="none" w:sz="0" w:space="0" w:color="auto"/>
        <w:bottom w:val="none" w:sz="0" w:space="0" w:color="auto"/>
        <w:right w:val="none" w:sz="0" w:space="0" w:color="auto"/>
      </w:divBdr>
    </w:div>
    <w:div w:id="380253713">
      <w:bodyDiv w:val="1"/>
      <w:marLeft w:val="0"/>
      <w:marRight w:val="0"/>
      <w:marTop w:val="0"/>
      <w:marBottom w:val="0"/>
      <w:divBdr>
        <w:top w:val="none" w:sz="0" w:space="0" w:color="auto"/>
        <w:left w:val="none" w:sz="0" w:space="0" w:color="auto"/>
        <w:bottom w:val="none" w:sz="0" w:space="0" w:color="auto"/>
        <w:right w:val="none" w:sz="0" w:space="0" w:color="auto"/>
      </w:divBdr>
    </w:div>
    <w:div w:id="450636942">
      <w:bodyDiv w:val="1"/>
      <w:marLeft w:val="0"/>
      <w:marRight w:val="0"/>
      <w:marTop w:val="0"/>
      <w:marBottom w:val="0"/>
      <w:divBdr>
        <w:top w:val="none" w:sz="0" w:space="0" w:color="auto"/>
        <w:left w:val="none" w:sz="0" w:space="0" w:color="auto"/>
        <w:bottom w:val="none" w:sz="0" w:space="0" w:color="auto"/>
        <w:right w:val="none" w:sz="0" w:space="0" w:color="auto"/>
      </w:divBdr>
      <w:divsChild>
        <w:div w:id="1018967336">
          <w:marLeft w:val="0"/>
          <w:marRight w:val="0"/>
          <w:marTop w:val="0"/>
          <w:marBottom w:val="0"/>
          <w:divBdr>
            <w:top w:val="none" w:sz="0" w:space="0" w:color="auto"/>
            <w:left w:val="none" w:sz="0" w:space="0" w:color="auto"/>
            <w:bottom w:val="none" w:sz="0" w:space="0" w:color="auto"/>
            <w:right w:val="none" w:sz="0" w:space="0" w:color="auto"/>
          </w:divBdr>
        </w:div>
        <w:div w:id="761875442">
          <w:marLeft w:val="0"/>
          <w:marRight w:val="0"/>
          <w:marTop w:val="0"/>
          <w:marBottom w:val="0"/>
          <w:divBdr>
            <w:top w:val="none" w:sz="0" w:space="0" w:color="auto"/>
            <w:left w:val="none" w:sz="0" w:space="0" w:color="auto"/>
            <w:bottom w:val="none" w:sz="0" w:space="0" w:color="auto"/>
            <w:right w:val="none" w:sz="0" w:space="0" w:color="auto"/>
          </w:divBdr>
        </w:div>
      </w:divsChild>
    </w:div>
    <w:div w:id="471825651">
      <w:bodyDiv w:val="1"/>
      <w:marLeft w:val="0"/>
      <w:marRight w:val="0"/>
      <w:marTop w:val="0"/>
      <w:marBottom w:val="0"/>
      <w:divBdr>
        <w:top w:val="none" w:sz="0" w:space="0" w:color="auto"/>
        <w:left w:val="none" w:sz="0" w:space="0" w:color="auto"/>
        <w:bottom w:val="none" w:sz="0" w:space="0" w:color="auto"/>
        <w:right w:val="none" w:sz="0" w:space="0" w:color="auto"/>
      </w:divBdr>
    </w:div>
    <w:div w:id="507326408">
      <w:bodyDiv w:val="1"/>
      <w:marLeft w:val="0"/>
      <w:marRight w:val="0"/>
      <w:marTop w:val="0"/>
      <w:marBottom w:val="0"/>
      <w:divBdr>
        <w:top w:val="none" w:sz="0" w:space="0" w:color="auto"/>
        <w:left w:val="none" w:sz="0" w:space="0" w:color="auto"/>
        <w:bottom w:val="none" w:sz="0" w:space="0" w:color="auto"/>
        <w:right w:val="none" w:sz="0" w:space="0" w:color="auto"/>
      </w:divBdr>
      <w:divsChild>
        <w:div w:id="2109813024">
          <w:marLeft w:val="547"/>
          <w:marRight w:val="0"/>
          <w:marTop w:val="200"/>
          <w:marBottom w:val="0"/>
          <w:divBdr>
            <w:top w:val="none" w:sz="0" w:space="0" w:color="auto"/>
            <w:left w:val="none" w:sz="0" w:space="0" w:color="auto"/>
            <w:bottom w:val="none" w:sz="0" w:space="0" w:color="auto"/>
            <w:right w:val="none" w:sz="0" w:space="0" w:color="auto"/>
          </w:divBdr>
        </w:div>
      </w:divsChild>
    </w:div>
    <w:div w:id="522288009">
      <w:bodyDiv w:val="1"/>
      <w:marLeft w:val="0"/>
      <w:marRight w:val="0"/>
      <w:marTop w:val="0"/>
      <w:marBottom w:val="0"/>
      <w:divBdr>
        <w:top w:val="none" w:sz="0" w:space="0" w:color="auto"/>
        <w:left w:val="none" w:sz="0" w:space="0" w:color="auto"/>
        <w:bottom w:val="none" w:sz="0" w:space="0" w:color="auto"/>
        <w:right w:val="none" w:sz="0" w:space="0" w:color="auto"/>
      </w:divBdr>
    </w:div>
    <w:div w:id="530648634">
      <w:bodyDiv w:val="1"/>
      <w:marLeft w:val="0"/>
      <w:marRight w:val="0"/>
      <w:marTop w:val="0"/>
      <w:marBottom w:val="0"/>
      <w:divBdr>
        <w:top w:val="none" w:sz="0" w:space="0" w:color="auto"/>
        <w:left w:val="none" w:sz="0" w:space="0" w:color="auto"/>
        <w:bottom w:val="none" w:sz="0" w:space="0" w:color="auto"/>
        <w:right w:val="none" w:sz="0" w:space="0" w:color="auto"/>
      </w:divBdr>
    </w:div>
    <w:div w:id="582300381">
      <w:bodyDiv w:val="1"/>
      <w:marLeft w:val="0"/>
      <w:marRight w:val="0"/>
      <w:marTop w:val="0"/>
      <w:marBottom w:val="0"/>
      <w:divBdr>
        <w:top w:val="none" w:sz="0" w:space="0" w:color="auto"/>
        <w:left w:val="none" w:sz="0" w:space="0" w:color="auto"/>
        <w:bottom w:val="none" w:sz="0" w:space="0" w:color="auto"/>
        <w:right w:val="none" w:sz="0" w:space="0" w:color="auto"/>
      </w:divBdr>
    </w:div>
    <w:div w:id="598409869">
      <w:bodyDiv w:val="1"/>
      <w:marLeft w:val="0"/>
      <w:marRight w:val="0"/>
      <w:marTop w:val="0"/>
      <w:marBottom w:val="0"/>
      <w:divBdr>
        <w:top w:val="none" w:sz="0" w:space="0" w:color="auto"/>
        <w:left w:val="none" w:sz="0" w:space="0" w:color="auto"/>
        <w:bottom w:val="none" w:sz="0" w:space="0" w:color="auto"/>
        <w:right w:val="none" w:sz="0" w:space="0" w:color="auto"/>
      </w:divBdr>
    </w:div>
    <w:div w:id="616910723">
      <w:bodyDiv w:val="1"/>
      <w:marLeft w:val="0"/>
      <w:marRight w:val="0"/>
      <w:marTop w:val="0"/>
      <w:marBottom w:val="0"/>
      <w:divBdr>
        <w:top w:val="none" w:sz="0" w:space="0" w:color="auto"/>
        <w:left w:val="none" w:sz="0" w:space="0" w:color="auto"/>
        <w:bottom w:val="none" w:sz="0" w:space="0" w:color="auto"/>
        <w:right w:val="none" w:sz="0" w:space="0" w:color="auto"/>
      </w:divBdr>
    </w:div>
    <w:div w:id="807474072">
      <w:bodyDiv w:val="1"/>
      <w:marLeft w:val="0"/>
      <w:marRight w:val="0"/>
      <w:marTop w:val="0"/>
      <w:marBottom w:val="0"/>
      <w:divBdr>
        <w:top w:val="none" w:sz="0" w:space="0" w:color="auto"/>
        <w:left w:val="none" w:sz="0" w:space="0" w:color="auto"/>
        <w:bottom w:val="none" w:sz="0" w:space="0" w:color="auto"/>
        <w:right w:val="none" w:sz="0" w:space="0" w:color="auto"/>
      </w:divBdr>
    </w:div>
    <w:div w:id="874082670">
      <w:bodyDiv w:val="1"/>
      <w:marLeft w:val="0"/>
      <w:marRight w:val="0"/>
      <w:marTop w:val="0"/>
      <w:marBottom w:val="0"/>
      <w:divBdr>
        <w:top w:val="none" w:sz="0" w:space="0" w:color="auto"/>
        <w:left w:val="none" w:sz="0" w:space="0" w:color="auto"/>
        <w:bottom w:val="none" w:sz="0" w:space="0" w:color="auto"/>
        <w:right w:val="none" w:sz="0" w:space="0" w:color="auto"/>
      </w:divBdr>
    </w:div>
    <w:div w:id="889344145">
      <w:bodyDiv w:val="1"/>
      <w:marLeft w:val="0"/>
      <w:marRight w:val="0"/>
      <w:marTop w:val="0"/>
      <w:marBottom w:val="0"/>
      <w:divBdr>
        <w:top w:val="none" w:sz="0" w:space="0" w:color="auto"/>
        <w:left w:val="none" w:sz="0" w:space="0" w:color="auto"/>
        <w:bottom w:val="none" w:sz="0" w:space="0" w:color="auto"/>
        <w:right w:val="none" w:sz="0" w:space="0" w:color="auto"/>
      </w:divBdr>
      <w:divsChild>
        <w:div w:id="1918706354">
          <w:marLeft w:val="0"/>
          <w:marRight w:val="0"/>
          <w:marTop w:val="0"/>
          <w:marBottom w:val="0"/>
          <w:divBdr>
            <w:top w:val="none" w:sz="0" w:space="0" w:color="auto"/>
            <w:left w:val="none" w:sz="0" w:space="0" w:color="auto"/>
            <w:bottom w:val="none" w:sz="0" w:space="0" w:color="auto"/>
            <w:right w:val="none" w:sz="0" w:space="0" w:color="auto"/>
          </w:divBdr>
        </w:div>
        <w:div w:id="660819408">
          <w:marLeft w:val="0"/>
          <w:marRight w:val="0"/>
          <w:marTop w:val="0"/>
          <w:marBottom w:val="0"/>
          <w:divBdr>
            <w:top w:val="none" w:sz="0" w:space="0" w:color="auto"/>
            <w:left w:val="none" w:sz="0" w:space="0" w:color="auto"/>
            <w:bottom w:val="none" w:sz="0" w:space="0" w:color="auto"/>
            <w:right w:val="none" w:sz="0" w:space="0" w:color="auto"/>
          </w:divBdr>
        </w:div>
        <w:div w:id="1213495925">
          <w:marLeft w:val="0"/>
          <w:marRight w:val="0"/>
          <w:marTop w:val="0"/>
          <w:marBottom w:val="0"/>
          <w:divBdr>
            <w:top w:val="none" w:sz="0" w:space="0" w:color="auto"/>
            <w:left w:val="none" w:sz="0" w:space="0" w:color="auto"/>
            <w:bottom w:val="none" w:sz="0" w:space="0" w:color="auto"/>
            <w:right w:val="none" w:sz="0" w:space="0" w:color="auto"/>
          </w:divBdr>
        </w:div>
        <w:div w:id="2092852352">
          <w:marLeft w:val="0"/>
          <w:marRight w:val="0"/>
          <w:marTop w:val="0"/>
          <w:marBottom w:val="0"/>
          <w:divBdr>
            <w:top w:val="none" w:sz="0" w:space="0" w:color="auto"/>
            <w:left w:val="none" w:sz="0" w:space="0" w:color="auto"/>
            <w:bottom w:val="none" w:sz="0" w:space="0" w:color="auto"/>
            <w:right w:val="none" w:sz="0" w:space="0" w:color="auto"/>
          </w:divBdr>
        </w:div>
        <w:div w:id="626549370">
          <w:marLeft w:val="0"/>
          <w:marRight w:val="0"/>
          <w:marTop w:val="0"/>
          <w:marBottom w:val="0"/>
          <w:divBdr>
            <w:top w:val="none" w:sz="0" w:space="0" w:color="auto"/>
            <w:left w:val="none" w:sz="0" w:space="0" w:color="auto"/>
            <w:bottom w:val="none" w:sz="0" w:space="0" w:color="auto"/>
            <w:right w:val="none" w:sz="0" w:space="0" w:color="auto"/>
          </w:divBdr>
        </w:div>
        <w:div w:id="1987009015">
          <w:marLeft w:val="0"/>
          <w:marRight w:val="0"/>
          <w:marTop w:val="0"/>
          <w:marBottom w:val="0"/>
          <w:divBdr>
            <w:top w:val="none" w:sz="0" w:space="0" w:color="auto"/>
            <w:left w:val="none" w:sz="0" w:space="0" w:color="auto"/>
            <w:bottom w:val="none" w:sz="0" w:space="0" w:color="auto"/>
            <w:right w:val="none" w:sz="0" w:space="0" w:color="auto"/>
          </w:divBdr>
        </w:div>
        <w:div w:id="194200763">
          <w:marLeft w:val="0"/>
          <w:marRight w:val="0"/>
          <w:marTop w:val="0"/>
          <w:marBottom w:val="0"/>
          <w:divBdr>
            <w:top w:val="none" w:sz="0" w:space="0" w:color="auto"/>
            <w:left w:val="none" w:sz="0" w:space="0" w:color="auto"/>
            <w:bottom w:val="none" w:sz="0" w:space="0" w:color="auto"/>
            <w:right w:val="none" w:sz="0" w:space="0" w:color="auto"/>
          </w:divBdr>
        </w:div>
        <w:div w:id="1739939001">
          <w:marLeft w:val="0"/>
          <w:marRight w:val="0"/>
          <w:marTop w:val="0"/>
          <w:marBottom w:val="0"/>
          <w:divBdr>
            <w:top w:val="none" w:sz="0" w:space="0" w:color="auto"/>
            <w:left w:val="none" w:sz="0" w:space="0" w:color="auto"/>
            <w:bottom w:val="none" w:sz="0" w:space="0" w:color="auto"/>
            <w:right w:val="none" w:sz="0" w:space="0" w:color="auto"/>
          </w:divBdr>
        </w:div>
        <w:div w:id="1526215007">
          <w:marLeft w:val="0"/>
          <w:marRight w:val="0"/>
          <w:marTop w:val="0"/>
          <w:marBottom w:val="0"/>
          <w:divBdr>
            <w:top w:val="none" w:sz="0" w:space="0" w:color="auto"/>
            <w:left w:val="none" w:sz="0" w:space="0" w:color="auto"/>
            <w:bottom w:val="none" w:sz="0" w:space="0" w:color="auto"/>
            <w:right w:val="none" w:sz="0" w:space="0" w:color="auto"/>
          </w:divBdr>
        </w:div>
        <w:div w:id="379977773">
          <w:marLeft w:val="0"/>
          <w:marRight w:val="0"/>
          <w:marTop w:val="0"/>
          <w:marBottom w:val="0"/>
          <w:divBdr>
            <w:top w:val="none" w:sz="0" w:space="0" w:color="auto"/>
            <w:left w:val="none" w:sz="0" w:space="0" w:color="auto"/>
            <w:bottom w:val="none" w:sz="0" w:space="0" w:color="auto"/>
            <w:right w:val="none" w:sz="0" w:space="0" w:color="auto"/>
          </w:divBdr>
        </w:div>
      </w:divsChild>
    </w:div>
    <w:div w:id="901982753">
      <w:bodyDiv w:val="1"/>
      <w:marLeft w:val="0"/>
      <w:marRight w:val="0"/>
      <w:marTop w:val="0"/>
      <w:marBottom w:val="0"/>
      <w:divBdr>
        <w:top w:val="none" w:sz="0" w:space="0" w:color="auto"/>
        <w:left w:val="none" w:sz="0" w:space="0" w:color="auto"/>
        <w:bottom w:val="none" w:sz="0" w:space="0" w:color="auto"/>
        <w:right w:val="none" w:sz="0" w:space="0" w:color="auto"/>
      </w:divBdr>
    </w:div>
    <w:div w:id="946349960">
      <w:bodyDiv w:val="1"/>
      <w:marLeft w:val="0"/>
      <w:marRight w:val="0"/>
      <w:marTop w:val="0"/>
      <w:marBottom w:val="0"/>
      <w:divBdr>
        <w:top w:val="none" w:sz="0" w:space="0" w:color="auto"/>
        <w:left w:val="none" w:sz="0" w:space="0" w:color="auto"/>
        <w:bottom w:val="none" w:sz="0" w:space="0" w:color="auto"/>
        <w:right w:val="none" w:sz="0" w:space="0" w:color="auto"/>
      </w:divBdr>
      <w:divsChild>
        <w:div w:id="1226717559">
          <w:marLeft w:val="360"/>
          <w:marRight w:val="0"/>
          <w:marTop w:val="200"/>
          <w:marBottom w:val="0"/>
          <w:divBdr>
            <w:top w:val="none" w:sz="0" w:space="0" w:color="auto"/>
            <w:left w:val="none" w:sz="0" w:space="0" w:color="auto"/>
            <w:bottom w:val="none" w:sz="0" w:space="0" w:color="auto"/>
            <w:right w:val="none" w:sz="0" w:space="0" w:color="auto"/>
          </w:divBdr>
        </w:div>
        <w:div w:id="1578436249">
          <w:marLeft w:val="360"/>
          <w:marRight w:val="0"/>
          <w:marTop w:val="200"/>
          <w:marBottom w:val="0"/>
          <w:divBdr>
            <w:top w:val="none" w:sz="0" w:space="0" w:color="auto"/>
            <w:left w:val="none" w:sz="0" w:space="0" w:color="auto"/>
            <w:bottom w:val="none" w:sz="0" w:space="0" w:color="auto"/>
            <w:right w:val="none" w:sz="0" w:space="0" w:color="auto"/>
          </w:divBdr>
        </w:div>
        <w:div w:id="2037734760">
          <w:marLeft w:val="360"/>
          <w:marRight w:val="0"/>
          <w:marTop w:val="200"/>
          <w:marBottom w:val="0"/>
          <w:divBdr>
            <w:top w:val="none" w:sz="0" w:space="0" w:color="auto"/>
            <w:left w:val="none" w:sz="0" w:space="0" w:color="auto"/>
            <w:bottom w:val="none" w:sz="0" w:space="0" w:color="auto"/>
            <w:right w:val="none" w:sz="0" w:space="0" w:color="auto"/>
          </w:divBdr>
        </w:div>
      </w:divsChild>
    </w:div>
    <w:div w:id="1012604780">
      <w:bodyDiv w:val="1"/>
      <w:marLeft w:val="0"/>
      <w:marRight w:val="0"/>
      <w:marTop w:val="0"/>
      <w:marBottom w:val="0"/>
      <w:divBdr>
        <w:top w:val="none" w:sz="0" w:space="0" w:color="auto"/>
        <w:left w:val="none" w:sz="0" w:space="0" w:color="auto"/>
        <w:bottom w:val="none" w:sz="0" w:space="0" w:color="auto"/>
        <w:right w:val="none" w:sz="0" w:space="0" w:color="auto"/>
      </w:divBdr>
      <w:divsChild>
        <w:div w:id="774252235">
          <w:marLeft w:val="360"/>
          <w:marRight w:val="0"/>
          <w:marTop w:val="200"/>
          <w:marBottom w:val="0"/>
          <w:divBdr>
            <w:top w:val="none" w:sz="0" w:space="0" w:color="auto"/>
            <w:left w:val="none" w:sz="0" w:space="0" w:color="auto"/>
            <w:bottom w:val="none" w:sz="0" w:space="0" w:color="auto"/>
            <w:right w:val="none" w:sz="0" w:space="0" w:color="auto"/>
          </w:divBdr>
        </w:div>
        <w:div w:id="1113552412">
          <w:marLeft w:val="360"/>
          <w:marRight w:val="0"/>
          <w:marTop w:val="200"/>
          <w:marBottom w:val="0"/>
          <w:divBdr>
            <w:top w:val="none" w:sz="0" w:space="0" w:color="auto"/>
            <w:left w:val="none" w:sz="0" w:space="0" w:color="auto"/>
            <w:bottom w:val="none" w:sz="0" w:space="0" w:color="auto"/>
            <w:right w:val="none" w:sz="0" w:space="0" w:color="auto"/>
          </w:divBdr>
        </w:div>
        <w:div w:id="1976252477">
          <w:marLeft w:val="360"/>
          <w:marRight w:val="0"/>
          <w:marTop w:val="200"/>
          <w:marBottom w:val="0"/>
          <w:divBdr>
            <w:top w:val="none" w:sz="0" w:space="0" w:color="auto"/>
            <w:left w:val="none" w:sz="0" w:space="0" w:color="auto"/>
            <w:bottom w:val="none" w:sz="0" w:space="0" w:color="auto"/>
            <w:right w:val="none" w:sz="0" w:space="0" w:color="auto"/>
          </w:divBdr>
        </w:div>
      </w:divsChild>
    </w:div>
    <w:div w:id="1040279170">
      <w:bodyDiv w:val="1"/>
      <w:marLeft w:val="0"/>
      <w:marRight w:val="0"/>
      <w:marTop w:val="0"/>
      <w:marBottom w:val="0"/>
      <w:divBdr>
        <w:top w:val="none" w:sz="0" w:space="0" w:color="auto"/>
        <w:left w:val="none" w:sz="0" w:space="0" w:color="auto"/>
        <w:bottom w:val="none" w:sz="0" w:space="0" w:color="auto"/>
        <w:right w:val="none" w:sz="0" w:space="0" w:color="auto"/>
      </w:divBdr>
    </w:div>
    <w:div w:id="1099522768">
      <w:bodyDiv w:val="1"/>
      <w:marLeft w:val="0"/>
      <w:marRight w:val="0"/>
      <w:marTop w:val="0"/>
      <w:marBottom w:val="0"/>
      <w:divBdr>
        <w:top w:val="none" w:sz="0" w:space="0" w:color="auto"/>
        <w:left w:val="none" w:sz="0" w:space="0" w:color="auto"/>
        <w:bottom w:val="none" w:sz="0" w:space="0" w:color="auto"/>
        <w:right w:val="none" w:sz="0" w:space="0" w:color="auto"/>
      </w:divBdr>
    </w:div>
    <w:div w:id="1135489025">
      <w:bodyDiv w:val="1"/>
      <w:marLeft w:val="0"/>
      <w:marRight w:val="0"/>
      <w:marTop w:val="0"/>
      <w:marBottom w:val="0"/>
      <w:divBdr>
        <w:top w:val="none" w:sz="0" w:space="0" w:color="auto"/>
        <w:left w:val="none" w:sz="0" w:space="0" w:color="auto"/>
        <w:bottom w:val="none" w:sz="0" w:space="0" w:color="auto"/>
        <w:right w:val="none" w:sz="0" w:space="0" w:color="auto"/>
      </w:divBdr>
      <w:divsChild>
        <w:div w:id="742410390">
          <w:marLeft w:val="547"/>
          <w:marRight w:val="0"/>
          <w:marTop w:val="200"/>
          <w:marBottom w:val="0"/>
          <w:divBdr>
            <w:top w:val="none" w:sz="0" w:space="0" w:color="auto"/>
            <w:left w:val="none" w:sz="0" w:space="0" w:color="auto"/>
            <w:bottom w:val="none" w:sz="0" w:space="0" w:color="auto"/>
            <w:right w:val="none" w:sz="0" w:space="0" w:color="auto"/>
          </w:divBdr>
        </w:div>
      </w:divsChild>
    </w:div>
    <w:div w:id="1183668330">
      <w:bodyDiv w:val="1"/>
      <w:marLeft w:val="0"/>
      <w:marRight w:val="0"/>
      <w:marTop w:val="0"/>
      <w:marBottom w:val="0"/>
      <w:divBdr>
        <w:top w:val="none" w:sz="0" w:space="0" w:color="auto"/>
        <w:left w:val="none" w:sz="0" w:space="0" w:color="auto"/>
        <w:bottom w:val="none" w:sz="0" w:space="0" w:color="auto"/>
        <w:right w:val="none" w:sz="0" w:space="0" w:color="auto"/>
      </w:divBdr>
    </w:div>
    <w:div w:id="1238056938">
      <w:bodyDiv w:val="1"/>
      <w:marLeft w:val="0"/>
      <w:marRight w:val="0"/>
      <w:marTop w:val="0"/>
      <w:marBottom w:val="0"/>
      <w:divBdr>
        <w:top w:val="none" w:sz="0" w:space="0" w:color="auto"/>
        <w:left w:val="none" w:sz="0" w:space="0" w:color="auto"/>
        <w:bottom w:val="none" w:sz="0" w:space="0" w:color="auto"/>
        <w:right w:val="none" w:sz="0" w:space="0" w:color="auto"/>
      </w:divBdr>
      <w:divsChild>
        <w:div w:id="44721269">
          <w:marLeft w:val="1440"/>
          <w:marRight w:val="0"/>
          <w:marTop w:val="0"/>
          <w:marBottom w:val="0"/>
          <w:divBdr>
            <w:top w:val="none" w:sz="0" w:space="0" w:color="auto"/>
            <w:left w:val="none" w:sz="0" w:space="0" w:color="auto"/>
            <w:bottom w:val="none" w:sz="0" w:space="0" w:color="auto"/>
            <w:right w:val="none" w:sz="0" w:space="0" w:color="auto"/>
          </w:divBdr>
        </w:div>
        <w:div w:id="66652657">
          <w:marLeft w:val="1440"/>
          <w:marRight w:val="0"/>
          <w:marTop w:val="0"/>
          <w:marBottom w:val="0"/>
          <w:divBdr>
            <w:top w:val="none" w:sz="0" w:space="0" w:color="auto"/>
            <w:left w:val="none" w:sz="0" w:space="0" w:color="auto"/>
            <w:bottom w:val="none" w:sz="0" w:space="0" w:color="auto"/>
            <w:right w:val="none" w:sz="0" w:space="0" w:color="auto"/>
          </w:divBdr>
        </w:div>
        <w:div w:id="559680088">
          <w:marLeft w:val="1440"/>
          <w:marRight w:val="0"/>
          <w:marTop w:val="0"/>
          <w:marBottom w:val="0"/>
          <w:divBdr>
            <w:top w:val="none" w:sz="0" w:space="0" w:color="auto"/>
            <w:left w:val="none" w:sz="0" w:space="0" w:color="auto"/>
            <w:bottom w:val="none" w:sz="0" w:space="0" w:color="auto"/>
            <w:right w:val="none" w:sz="0" w:space="0" w:color="auto"/>
          </w:divBdr>
        </w:div>
        <w:div w:id="916860452">
          <w:marLeft w:val="1440"/>
          <w:marRight w:val="0"/>
          <w:marTop w:val="0"/>
          <w:marBottom w:val="0"/>
          <w:divBdr>
            <w:top w:val="none" w:sz="0" w:space="0" w:color="auto"/>
            <w:left w:val="none" w:sz="0" w:space="0" w:color="auto"/>
            <w:bottom w:val="none" w:sz="0" w:space="0" w:color="auto"/>
            <w:right w:val="none" w:sz="0" w:space="0" w:color="auto"/>
          </w:divBdr>
        </w:div>
        <w:div w:id="1256792483">
          <w:marLeft w:val="1440"/>
          <w:marRight w:val="0"/>
          <w:marTop w:val="0"/>
          <w:marBottom w:val="0"/>
          <w:divBdr>
            <w:top w:val="none" w:sz="0" w:space="0" w:color="auto"/>
            <w:left w:val="none" w:sz="0" w:space="0" w:color="auto"/>
            <w:bottom w:val="none" w:sz="0" w:space="0" w:color="auto"/>
            <w:right w:val="none" w:sz="0" w:space="0" w:color="auto"/>
          </w:divBdr>
        </w:div>
        <w:div w:id="1758095557">
          <w:marLeft w:val="1440"/>
          <w:marRight w:val="0"/>
          <w:marTop w:val="0"/>
          <w:marBottom w:val="0"/>
          <w:divBdr>
            <w:top w:val="none" w:sz="0" w:space="0" w:color="auto"/>
            <w:left w:val="none" w:sz="0" w:space="0" w:color="auto"/>
            <w:bottom w:val="none" w:sz="0" w:space="0" w:color="auto"/>
            <w:right w:val="none" w:sz="0" w:space="0" w:color="auto"/>
          </w:divBdr>
        </w:div>
      </w:divsChild>
    </w:div>
    <w:div w:id="1242718709">
      <w:bodyDiv w:val="1"/>
      <w:marLeft w:val="0"/>
      <w:marRight w:val="0"/>
      <w:marTop w:val="0"/>
      <w:marBottom w:val="0"/>
      <w:divBdr>
        <w:top w:val="none" w:sz="0" w:space="0" w:color="auto"/>
        <w:left w:val="none" w:sz="0" w:space="0" w:color="auto"/>
        <w:bottom w:val="none" w:sz="0" w:space="0" w:color="auto"/>
        <w:right w:val="none" w:sz="0" w:space="0" w:color="auto"/>
      </w:divBdr>
      <w:divsChild>
        <w:div w:id="2022973781">
          <w:marLeft w:val="547"/>
          <w:marRight w:val="0"/>
          <w:marTop w:val="200"/>
          <w:marBottom w:val="0"/>
          <w:divBdr>
            <w:top w:val="none" w:sz="0" w:space="0" w:color="auto"/>
            <w:left w:val="none" w:sz="0" w:space="0" w:color="auto"/>
            <w:bottom w:val="none" w:sz="0" w:space="0" w:color="auto"/>
            <w:right w:val="none" w:sz="0" w:space="0" w:color="auto"/>
          </w:divBdr>
        </w:div>
      </w:divsChild>
    </w:div>
    <w:div w:id="1264650582">
      <w:bodyDiv w:val="1"/>
      <w:marLeft w:val="0"/>
      <w:marRight w:val="0"/>
      <w:marTop w:val="0"/>
      <w:marBottom w:val="0"/>
      <w:divBdr>
        <w:top w:val="none" w:sz="0" w:space="0" w:color="auto"/>
        <w:left w:val="none" w:sz="0" w:space="0" w:color="auto"/>
        <w:bottom w:val="none" w:sz="0" w:space="0" w:color="auto"/>
        <w:right w:val="none" w:sz="0" w:space="0" w:color="auto"/>
      </w:divBdr>
    </w:div>
    <w:div w:id="1271664565">
      <w:bodyDiv w:val="1"/>
      <w:marLeft w:val="0"/>
      <w:marRight w:val="0"/>
      <w:marTop w:val="0"/>
      <w:marBottom w:val="0"/>
      <w:divBdr>
        <w:top w:val="none" w:sz="0" w:space="0" w:color="auto"/>
        <w:left w:val="none" w:sz="0" w:space="0" w:color="auto"/>
        <w:bottom w:val="none" w:sz="0" w:space="0" w:color="auto"/>
        <w:right w:val="none" w:sz="0" w:space="0" w:color="auto"/>
      </w:divBdr>
    </w:div>
    <w:div w:id="1305890763">
      <w:bodyDiv w:val="1"/>
      <w:marLeft w:val="0"/>
      <w:marRight w:val="0"/>
      <w:marTop w:val="0"/>
      <w:marBottom w:val="0"/>
      <w:divBdr>
        <w:top w:val="none" w:sz="0" w:space="0" w:color="auto"/>
        <w:left w:val="none" w:sz="0" w:space="0" w:color="auto"/>
        <w:bottom w:val="none" w:sz="0" w:space="0" w:color="auto"/>
        <w:right w:val="none" w:sz="0" w:space="0" w:color="auto"/>
      </w:divBdr>
      <w:divsChild>
        <w:div w:id="652753537">
          <w:marLeft w:val="446"/>
          <w:marRight w:val="0"/>
          <w:marTop w:val="0"/>
          <w:marBottom w:val="0"/>
          <w:divBdr>
            <w:top w:val="none" w:sz="0" w:space="0" w:color="auto"/>
            <w:left w:val="none" w:sz="0" w:space="0" w:color="auto"/>
            <w:bottom w:val="none" w:sz="0" w:space="0" w:color="auto"/>
            <w:right w:val="none" w:sz="0" w:space="0" w:color="auto"/>
          </w:divBdr>
        </w:div>
        <w:div w:id="978076555">
          <w:marLeft w:val="446"/>
          <w:marRight w:val="0"/>
          <w:marTop w:val="0"/>
          <w:marBottom w:val="0"/>
          <w:divBdr>
            <w:top w:val="none" w:sz="0" w:space="0" w:color="auto"/>
            <w:left w:val="none" w:sz="0" w:space="0" w:color="auto"/>
            <w:bottom w:val="none" w:sz="0" w:space="0" w:color="auto"/>
            <w:right w:val="none" w:sz="0" w:space="0" w:color="auto"/>
          </w:divBdr>
        </w:div>
        <w:div w:id="1445347666">
          <w:marLeft w:val="446"/>
          <w:marRight w:val="0"/>
          <w:marTop w:val="0"/>
          <w:marBottom w:val="0"/>
          <w:divBdr>
            <w:top w:val="none" w:sz="0" w:space="0" w:color="auto"/>
            <w:left w:val="none" w:sz="0" w:space="0" w:color="auto"/>
            <w:bottom w:val="none" w:sz="0" w:space="0" w:color="auto"/>
            <w:right w:val="none" w:sz="0" w:space="0" w:color="auto"/>
          </w:divBdr>
        </w:div>
      </w:divsChild>
    </w:div>
    <w:div w:id="1316030197">
      <w:bodyDiv w:val="1"/>
      <w:marLeft w:val="0"/>
      <w:marRight w:val="0"/>
      <w:marTop w:val="0"/>
      <w:marBottom w:val="0"/>
      <w:divBdr>
        <w:top w:val="none" w:sz="0" w:space="0" w:color="auto"/>
        <w:left w:val="none" w:sz="0" w:space="0" w:color="auto"/>
        <w:bottom w:val="none" w:sz="0" w:space="0" w:color="auto"/>
        <w:right w:val="none" w:sz="0" w:space="0" w:color="auto"/>
      </w:divBdr>
      <w:divsChild>
        <w:div w:id="953286988">
          <w:marLeft w:val="547"/>
          <w:marRight w:val="0"/>
          <w:marTop w:val="200"/>
          <w:marBottom w:val="0"/>
          <w:divBdr>
            <w:top w:val="none" w:sz="0" w:space="0" w:color="auto"/>
            <w:left w:val="none" w:sz="0" w:space="0" w:color="auto"/>
            <w:bottom w:val="none" w:sz="0" w:space="0" w:color="auto"/>
            <w:right w:val="none" w:sz="0" w:space="0" w:color="auto"/>
          </w:divBdr>
        </w:div>
      </w:divsChild>
    </w:div>
    <w:div w:id="1317488016">
      <w:bodyDiv w:val="1"/>
      <w:marLeft w:val="0"/>
      <w:marRight w:val="0"/>
      <w:marTop w:val="0"/>
      <w:marBottom w:val="0"/>
      <w:divBdr>
        <w:top w:val="none" w:sz="0" w:space="0" w:color="auto"/>
        <w:left w:val="none" w:sz="0" w:space="0" w:color="auto"/>
        <w:bottom w:val="none" w:sz="0" w:space="0" w:color="auto"/>
        <w:right w:val="none" w:sz="0" w:space="0" w:color="auto"/>
      </w:divBdr>
    </w:div>
    <w:div w:id="1449734827">
      <w:bodyDiv w:val="1"/>
      <w:marLeft w:val="0"/>
      <w:marRight w:val="0"/>
      <w:marTop w:val="0"/>
      <w:marBottom w:val="0"/>
      <w:divBdr>
        <w:top w:val="none" w:sz="0" w:space="0" w:color="auto"/>
        <w:left w:val="none" w:sz="0" w:space="0" w:color="auto"/>
        <w:bottom w:val="none" w:sz="0" w:space="0" w:color="auto"/>
        <w:right w:val="none" w:sz="0" w:space="0" w:color="auto"/>
      </w:divBdr>
      <w:divsChild>
        <w:div w:id="1926306590">
          <w:marLeft w:val="0"/>
          <w:marRight w:val="0"/>
          <w:marTop w:val="0"/>
          <w:marBottom w:val="0"/>
          <w:divBdr>
            <w:top w:val="none" w:sz="0" w:space="0" w:color="auto"/>
            <w:left w:val="none" w:sz="0" w:space="0" w:color="auto"/>
            <w:bottom w:val="none" w:sz="0" w:space="0" w:color="auto"/>
            <w:right w:val="none" w:sz="0" w:space="0" w:color="auto"/>
          </w:divBdr>
        </w:div>
        <w:div w:id="1782218683">
          <w:marLeft w:val="0"/>
          <w:marRight w:val="0"/>
          <w:marTop w:val="0"/>
          <w:marBottom w:val="0"/>
          <w:divBdr>
            <w:top w:val="none" w:sz="0" w:space="0" w:color="auto"/>
            <w:left w:val="none" w:sz="0" w:space="0" w:color="auto"/>
            <w:bottom w:val="none" w:sz="0" w:space="0" w:color="auto"/>
            <w:right w:val="none" w:sz="0" w:space="0" w:color="auto"/>
          </w:divBdr>
        </w:div>
      </w:divsChild>
    </w:div>
    <w:div w:id="1461991902">
      <w:bodyDiv w:val="1"/>
      <w:marLeft w:val="0"/>
      <w:marRight w:val="0"/>
      <w:marTop w:val="0"/>
      <w:marBottom w:val="0"/>
      <w:divBdr>
        <w:top w:val="none" w:sz="0" w:space="0" w:color="auto"/>
        <w:left w:val="none" w:sz="0" w:space="0" w:color="auto"/>
        <w:bottom w:val="none" w:sz="0" w:space="0" w:color="auto"/>
        <w:right w:val="none" w:sz="0" w:space="0" w:color="auto"/>
      </w:divBdr>
      <w:divsChild>
        <w:div w:id="788355291">
          <w:marLeft w:val="360"/>
          <w:marRight w:val="0"/>
          <w:marTop w:val="200"/>
          <w:marBottom w:val="0"/>
          <w:divBdr>
            <w:top w:val="none" w:sz="0" w:space="0" w:color="auto"/>
            <w:left w:val="none" w:sz="0" w:space="0" w:color="auto"/>
            <w:bottom w:val="none" w:sz="0" w:space="0" w:color="auto"/>
            <w:right w:val="none" w:sz="0" w:space="0" w:color="auto"/>
          </w:divBdr>
        </w:div>
        <w:div w:id="1267233252">
          <w:marLeft w:val="360"/>
          <w:marRight w:val="0"/>
          <w:marTop w:val="200"/>
          <w:marBottom w:val="0"/>
          <w:divBdr>
            <w:top w:val="none" w:sz="0" w:space="0" w:color="auto"/>
            <w:left w:val="none" w:sz="0" w:space="0" w:color="auto"/>
            <w:bottom w:val="none" w:sz="0" w:space="0" w:color="auto"/>
            <w:right w:val="none" w:sz="0" w:space="0" w:color="auto"/>
          </w:divBdr>
        </w:div>
      </w:divsChild>
    </w:div>
    <w:div w:id="1485662803">
      <w:bodyDiv w:val="1"/>
      <w:marLeft w:val="0"/>
      <w:marRight w:val="0"/>
      <w:marTop w:val="0"/>
      <w:marBottom w:val="0"/>
      <w:divBdr>
        <w:top w:val="none" w:sz="0" w:space="0" w:color="auto"/>
        <w:left w:val="none" w:sz="0" w:space="0" w:color="auto"/>
        <w:bottom w:val="none" w:sz="0" w:space="0" w:color="auto"/>
        <w:right w:val="none" w:sz="0" w:space="0" w:color="auto"/>
      </w:divBdr>
    </w:div>
    <w:div w:id="1530921571">
      <w:bodyDiv w:val="1"/>
      <w:marLeft w:val="0"/>
      <w:marRight w:val="0"/>
      <w:marTop w:val="0"/>
      <w:marBottom w:val="0"/>
      <w:divBdr>
        <w:top w:val="none" w:sz="0" w:space="0" w:color="auto"/>
        <w:left w:val="none" w:sz="0" w:space="0" w:color="auto"/>
        <w:bottom w:val="none" w:sz="0" w:space="0" w:color="auto"/>
        <w:right w:val="none" w:sz="0" w:space="0" w:color="auto"/>
      </w:divBdr>
    </w:div>
    <w:div w:id="1542789920">
      <w:bodyDiv w:val="1"/>
      <w:marLeft w:val="0"/>
      <w:marRight w:val="0"/>
      <w:marTop w:val="0"/>
      <w:marBottom w:val="0"/>
      <w:divBdr>
        <w:top w:val="none" w:sz="0" w:space="0" w:color="auto"/>
        <w:left w:val="none" w:sz="0" w:space="0" w:color="auto"/>
        <w:bottom w:val="none" w:sz="0" w:space="0" w:color="auto"/>
        <w:right w:val="none" w:sz="0" w:space="0" w:color="auto"/>
      </w:divBdr>
    </w:div>
    <w:div w:id="1567761701">
      <w:bodyDiv w:val="1"/>
      <w:marLeft w:val="0"/>
      <w:marRight w:val="0"/>
      <w:marTop w:val="0"/>
      <w:marBottom w:val="0"/>
      <w:divBdr>
        <w:top w:val="none" w:sz="0" w:space="0" w:color="auto"/>
        <w:left w:val="none" w:sz="0" w:space="0" w:color="auto"/>
        <w:bottom w:val="none" w:sz="0" w:space="0" w:color="auto"/>
        <w:right w:val="none" w:sz="0" w:space="0" w:color="auto"/>
      </w:divBdr>
    </w:div>
    <w:div w:id="1588541778">
      <w:bodyDiv w:val="1"/>
      <w:marLeft w:val="0"/>
      <w:marRight w:val="0"/>
      <w:marTop w:val="0"/>
      <w:marBottom w:val="0"/>
      <w:divBdr>
        <w:top w:val="none" w:sz="0" w:space="0" w:color="auto"/>
        <w:left w:val="none" w:sz="0" w:space="0" w:color="auto"/>
        <w:bottom w:val="none" w:sz="0" w:space="0" w:color="auto"/>
        <w:right w:val="none" w:sz="0" w:space="0" w:color="auto"/>
      </w:divBdr>
      <w:divsChild>
        <w:div w:id="1875575321">
          <w:marLeft w:val="0"/>
          <w:marRight w:val="0"/>
          <w:marTop w:val="0"/>
          <w:marBottom w:val="0"/>
          <w:divBdr>
            <w:top w:val="none" w:sz="0" w:space="0" w:color="auto"/>
            <w:left w:val="none" w:sz="0" w:space="0" w:color="auto"/>
            <w:bottom w:val="none" w:sz="0" w:space="0" w:color="auto"/>
            <w:right w:val="none" w:sz="0" w:space="0" w:color="auto"/>
          </w:divBdr>
        </w:div>
      </w:divsChild>
    </w:div>
    <w:div w:id="1596135690">
      <w:bodyDiv w:val="1"/>
      <w:marLeft w:val="0"/>
      <w:marRight w:val="0"/>
      <w:marTop w:val="0"/>
      <w:marBottom w:val="0"/>
      <w:divBdr>
        <w:top w:val="none" w:sz="0" w:space="0" w:color="auto"/>
        <w:left w:val="none" w:sz="0" w:space="0" w:color="auto"/>
        <w:bottom w:val="none" w:sz="0" w:space="0" w:color="auto"/>
        <w:right w:val="none" w:sz="0" w:space="0" w:color="auto"/>
      </w:divBdr>
      <w:divsChild>
        <w:div w:id="338893271">
          <w:marLeft w:val="360"/>
          <w:marRight w:val="0"/>
          <w:marTop w:val="200"/>
          <w:marBottom w:val="0"/>
          <w:divBdr>
            <w:top w:val="none" w:sz="0" w:space="0" w:color="auto"/>
            <w:left w:val="none" w:sz="0" w:space="0" w:color="auto"/>
            <w:bottom w:val="none" w:sz="0" w:space="0" w:color="auto"/>
            <w:right w:val="none" w:sz="0" w:space="0" w:color="auto"/>
          </w:divBdr>
        </w:div>
        <w:div w:id="731464927">
          <w:marLeft w:val="360"/>
          <w:marRight w:val="0"/>
          <w:marTop w:val="200"/>
          <w:marBottom w:val="0"/>
          <w:divBdr>
            <w:top w:val="none" w:sz="0" w:space="0" w:color="auto"/>
            <w:left w:val="none" w:sz="0" w:space="0" w:color="auto"/>
            <w:bottom w:val="none" w:sz="0" w:space="0" w:color="auto"/>
            <w:right w:val="none" w:sz="0" w:space="0" w:color="auto"/>
          </w:divBdr>
        </w:div>
        <w:div w:id="1174294954">
          <w:marLeft w:val="360"/>
          <w:marRight w:val="0"/>
          <w:marTop w:val="200"/>
          <w:marBottom w:val="0"/>
          <w:divBdr>
            <w:top w:val="none" w:sz="0" w:space="0" w:color="auto"/>
            <w:left w:val="none" w:sz="0" w:space="0" w:color="auto"/>
            <w:bottom w:val="none" w:sz="0" w:space="0" w:color="auto"/>
            <w:right w:val="none" w:sz="0" w:space="0" w:color="auto"/>
          </w:divBdr>
        </w:div>
        <w:div w:id="1729572450">
          <w:marLeft w:val="360"/>
          <w:marRight w:val="0"/>
          <w:marTop w:val="200"/>
          <w:marBottom w:val="0"/>
          <w:divBdr>
            <w:top w:val="none" w:sz="0" w:space="0" w:color="auto"/>
            <w:left w:val="none" w:sz="0" w:space="0" w:color="auto"/>
            <w:bottom w:val="none" w:sz="0" w:space="0" w:color="auto"/>
            <w:right w:val="none" w:sz="0" w:space="0" w:color="auto"/>
          </w:divBdr>
        </w:div>
        <w:div w:id="1890334894">
          <w:marLeft w:val="360"/>
          <w:marRight w:val="0"/>
          <w:marTop w:val="200"/>
          <w:marBottom w:val="0"/>
          <w:divBdr>
            <w:top w:val="none" w:sz="0" w:space="0" w:color="auto"/>
            <w:left w:val="none" w:sz="0" w:space="0" w:color="auto"/>
            <w:bottom w:val="none" w:sz="0" w:space="0" w:color="auto"/>
            <w:right w:val="none" w:sz="0" w:space="0" w:color="auto"/>
          </w:divBdr>
        </w:div>
      </w:divsChild>
    </w:div>
    <w:div w:id="1608660200">
      <w:bodyDiv w:val="1"/>
      <w:marLeft w:val="0"/>
      <w:marRight w:val="0"/>
      <w:marTop w:val="0"/>
      <w:marBottom w:val="0"/>
      <w:divBdr>
        <w:top w:val="none" w:sz="0" w:space="0" w:color="auto"/>
        <w:left w:val="none" w:sz="0" w:space="0" w:color="auto"/>
        <w:bottom w:val="none" w:sz="0" w:space="0" w:color="auto"/>
        <w:right w:val="none" w:sz="0" w:space="0" w:color="auto"/>
      </w:divBdr>
      <w:divsChild>
        <w:div w:id="1580558525">
          <w:marLeft w:val="0"/>
          <w:marRight w:val="0"/>
          <w:marTop w:val="0"/>
          <w:marBottom w:val="0"/>
          <w:divBdr>
            <w:top w:val="none" w:sz="0" w:space="0" w:color="auto"/>
            <w:left w:val="none" w:sz="0" w:space="0" w:color="auto"/>
            <w:bottom w:val="none" w:sz="0" w:space="0" w:color="auto"/>
            <w:right w:val="none" w:sz="0" w:space="0" w:color="auto"/>
          </w:divBdr>
        </w:div>
        <w:div w:id="645016379">
          <w:marLeft w:val="0"/>
          <w:marRight w:val="0"/>
          <w:marTop w:val="0"/>
          <w:marBottom w:val="0"/>
          <w:divBdr>
            <w:top w:val="none" w:sz="0" w:space="0" w:color="auto"/>
            <w:left w:val="none" w:sz="0" w:space="0" w:color="auto"/>
            <w:bottom w:val="none" w:sz="0" w:space="0" w:color="auto"/>
            <w:right w:val="none" w:sz="0" w:space="0" w:color="auto"/>
          </w:divBdr>
        </w:div>
        <w:div w:id="245195195">
          <w:marLeft w:val="0"/>
          <w:marRight w:val="0"/>
          <w:marTop w:val="0"/>
          <w:marBottom w:val="0"/>
          <w:divBdr>
            <w:top w:val="none" w:sz="0" w:space="0" w:color="auto"/>
            <w:left w:val="none" w:sz="0" w:space="0" w:color="auto"/>
            <w:bottom w:val="none" w:sz="0" w:space="0" w:color="auto"/>
            <w:right w:val="none" w:sz="0" w:space="0" w:color="auto"/>
          </w:divBdr>
        </w:div>
      </w:divsChild>
    </w:div>
    <w:div w:id="1654485287">
      <w:bodyDiv w:val="1"/>
      <w:marLeft w:val="0"/>
      <w:marRight w:val="0"/>
      <w:marTop w:val="0"/>
      <w:marBottom w:val="0"/>
      <w:divBdr>
        <w:top w:val="none" w:sz="0" w:space="0" w:color="auto"/>
        <w:left w:val="none" w:sz="0" w:space="0" w:color="auto"/>
        <w:bottom w:val="none" w:sz="0" w:space="0" w:color="auto"/>
        <w:right w:val="none" w:sz="0" w:space="0" w:color="auto"/>
      </w:divBdr>
      <w:divsChild>
        <w:div w:id="319384242">
          <w:marLeft w:val="0"/>
          <w:marRight w:val="0"/>
          <w:marTop w:val="0"/>
          <w:marBottom w:val="0"/>
          <w:divBdr>
            <w:top w:val="none" w:sz="0" w:space="0" w:color="auto"/>
            <w:left w:val="none" w:sz="0" w:space="0" w:color="auto"/>
            <w:bottom w:val="none" w:sz="0" w:space="0" w:color="auto"/>
            <w:right w:val="none" w:sz="0" w:space="0" w:color="auto"/>
          </w:divBdr>
        </w:div>
        <w:div w:id="1563253446">
          <w:marLeft w:val="0"/>
          <w:marRight w:val="0"/>
          <w:marTop w:val="0"/>
          <w:marBottom w:val="0"/>
          <w:divBdr>
            <w:top w:val="none" w:sz="0" w:space="0" w:color="auto"/>
            <w:left w:val="none" w:sz="0" w:space="0" w:color="auto"/>
            <w:bottom w:val="none" w:sz="0" w:space="0" w:color="auto"/>
            <w:right w:val="none" w:sz="0" w:space="0" w:color="auto"/>
          </w:divBdr>
        </w:div>
        <w:div w:id="2057266738">
          <w:marLeft w:val="0"/>
          <w:marRight w:val="0"/>
          <w:marTop w:val="0"/>
          <w:marBottom w:val="0"/>
          <w:divBdr>
            <w:top w:val="none" w:sz="0" w:space="0" w:color="auto"/>
            <w:left w:val="none" w:sz="0" w:space="0" w:color="auto"/>
            <w:bottom w:val="none" w:sz="0" w:space="0" w:color="auto"/>
            <w:right w:val="none" w:sz="0" w:space="0" w:color="auto"/>
          </w:divBdr>
        </w:div>
        <w:div w:id="1068386895">
          <w:marLeft w:val="0"/>
          <w:marRight w:val="0"/>
          <w:marTop w:val="0"/>
          <w:marBottom w:val="0"/>
          <w:divBdr>
            <w:top w:val="none" w:sz="0" w:space="0" w:color="auto"/>
            <w:left w:val="none" w:sz="0" w:space="0" w:color="auto"/>
            <w:bottom w:val="none" w:sz="0" w:space="0" w:color="auto"/>
            <w:right w:val="none" w:sz="0" w:space="0" w:color="auto"/>
          </w:divBdr>
        </w:div>
      </w:divsChild>
    </w:div>
    <w:div w:id="1666665981">
      <w:bodyDiv w:val="1"/>
      <w:marLeft w:val="0"/>
      <w:marRight w:val="0"/>
      <w:marTop w:val="0"/>
      <w:marBottom w:val="0"/>
      <w:divBdr>
        <w:top w:val="none" w:sz="0" w:space="0" w:color="auto"/>
        <w:left w:val="none" w:sz="0" w:space="0" w:color="auto"/>
        <w:bottom w:val="none" w:sz="0" w:space="0" w:color="auto"/>
        <w:right w:val="none" w:sz="0" w:space="0" w:color="auto"/>
      </w:divBdr>
      <w:divsChild>
        <w:div w:id="128599434">
          <w:marLeft w:val="360"/>
          <w:marRight w:val="0"/>
          <w:marTop w:val="200"/>
          <w:marBottom w:val="0"/>
          <w:divBdr>
            <w:top w:val="none" w:sz="0" w:space="0" w:color="auto"/>
            <w:left w:val="none" w:sz="0" w:space="0" w:color="auto"/>
            <w:bottom w:val="none" w:sz="0" w:space="0" w:color="auto"/>
            <w:right w:val="none" w:sz="0" w:space="0" w:color="auto"/>
          </w:divBdr>
        </w:div>
      </w:divsChild>
    </w:div>
    <w:div w:id="1683892268">
      <w:bodyDiv w:val="1"/>
      <w:marLeft w:val="0"/>
      <w:marRight w:val="0"/>
      <w:marTop w:val="0"/>
      <w:marBottom w:val="0"/>
      <w:divBdr>
        <w:top w:val="none" w:sz="0" w:space="0" w:color="auto"/>
        <w:left w:val="none" w:sz="0" w:space="0" w:color="auto"/>
        <w:bottom w:val="none" w:sz="0" w:space="0" w:color="auto"/>
        <w:right w:val="none" w:sz="0" w:space="0" w:color="auto"/>
      </w:divBdr>
    </w:div>
    <w:div w:id="1702050557">
      <w:bodyDiv w:val="1"/>
      <w:marLeft w:val="0"/>
      <w:marRight w:val="0"/>
      <w:marTop w:val="0"/>
      <w:marBottom w:val="0"/>
      <w:divBdr>
        <w:top w:val="none" w:sz="0" w:space="0" w:color="auto"/>
        <w:left w:val="none" w:sz="0" w:space="0" w:color="auto"/>
        <w:bottom w:val="none" w:sz="0" w:space="0" w:color="auto"/>
        <w:right w:val="none" w:sz="0" w:space="0" w:color="auto"/>
      </w:divBdr>
      <w:divsChild>
        <w:div w:id="125897281">
          <w:marLeft w:val="360"/>
          <w:marRight w:val="0"/>
          <w:marTop w:val="200"/>
          <w:marBottom w:val="0"/>
          <w:divBdr>
            <w:top w:val="none" w:sz="0" w:space="0" w:color="auto"/>
            <w:left w:val="none" w:sz="0" w:space="0" w:color="auto"/>
            <w:bottom w:val="none" w:sz="0" w:space="0" w:color="auto"/>
            <w:right w:val="none" w:sz="0" w:space="0" w:color="auto"/>
          </w:divBdr>
        </w:div>
      </w:divsChild>
    </w:div>
    <w:div w:id="1710841488">
      <w:bodyDiv w:val="1"/>
      <w:marLeft w:val="0"/>
      <w:marRight w:val="0"/>
      <w:marTop w:val="0"/>
      <w:marBottom w:val="0"/>
      <w:divBdr>
        <w:top w:val="none" w:sz="0" w:space="0" w:color="auto"/>
        <w:left w:val="none" w:sz="0" w:space="0" w:color="auto"/>
        <w:bottom w:val="none" w:sz="0" w:space="0" w:color="auto"/>
        <w:right w:val="none" w:sz="0" w:space="0" w:color="auto"/>
      </w:divBdr>
    </w:div>
    <w:div w:id="1716420460">
      <w:bodyDiv w:val="1"/>
      <w:marLeft w:val="0"/>
      <w:marRight w:val="0"/>
      <w:marTop w:val="0"/>
      <w:marBottom w:val="0"/>
      <w:divBdr>
        <w:top w:val="none" w:sz="0" w:space="0" w:color="auto"/>
        <w:left w:val="none" w:sz="0" w:space="0" w:color="auto"/>
        <w:bottom w:val="none" w:sz="0" w:space="0" w:color="auto"/>
        <w:right w:val="none" w:sz="0" w:space="0" w:color="auto"/>
      </w:divBdr>
    </w:div>
    <w:div w:id="1721174936">
      <w:bodyDiv w:val="1"/>
      <w:marLeft w:val="0"/>
      <w:marRight w:val="0"/>
      <w:marTop w:val="0"/>
      <w:marBottom w:val="0"/>
      <w:divBdr>
        <w:top w:val="none" w:sz="0" w:space="0" w:color="auto"/>
        <w:left w:val="none" w:sz="0" w:space="0" w:color="auto"/>
        <w:bottom w:val="none" w:sz="0" w:space="0" w:color="auto"/>
        <w:right w:val="none" w:sz="0" w:space="0" w:color="auto"/>
      </w:divBdr>
      <w:divsChild>
        <w:div w:id="2072455971">
          <w:marLeft w:val="360"/>
          <w:marRight w:val="0"/>
          <w:marTop w:val="200"/>
          <w:marBottom w:val="0"/>
          <w:divBdr>
            <w:top w:val="none" w:sz="0" w:space="0" w:color="auto"/>
            <w:left w:val="none" w:sz="0" w:space="0" w:color="auto"/>
            <w:bottom w:val="none" w:sz="0" w:space="0" w:color="auto"/>
            <w:right w:val="none" w:sz="0" w:space="0" w:color="auto"/>
          </w:divBdr>
        </w:div>
      </w:divsChild>
    </w:div>
    <w:div w:id="1780374312">
      <w:bodyDiv w:val="1"/>
      <w:marLeft w:val="0"/>
      <w:marRight w:val="0"/>
      <w:marTop w:val="0"/>
      <w:marBottom w:val="0"/>
      <w:divBdr>
        <w:top w:val="none" w:sz="0" w:space="0" w:color="auto"/>
        <w:left w:val="none" w:sz="0" w:space="0" w:color="auto"/>
        <w:bottom w:val="none" w:sz="0" w:space="0" w:color="auto"/>
        <w:right w:val="none" w:sz="0" w:space="0" w:color="auto"/>
      </w:divBdr>
      <w:divsChild>
        <w:div w:id="1153988943">
          <w:marLeft w:val="360"/>
          <w:marRight w:val="0"/>
          <w:marTop w:val="200"/>
          <w:marBottom w:val="0"/>
          <w:divBdr>
            <w:top w:val="none" w:sz="0" w:space="0" w:color="auto"/>
            <w:left w:val="none" w:sz="0" w:space="0" w:color="auto"/>
            <w:bottom w:val="none" w:sz="0" w:space="0" w:color="auto"/>
            <w:right w:val="none" w:sz="0" w:space="0" w:color="auto"/>
          </w:divBdr>
        </w:div>
      </w:divsChild>
    </w:div>
    <w:div w:id="1803034523">
      <w:bodyDiv w:val="1"/>
      <w:marLeft w:val="0"/>
      <w:marRight w:val="0"/>
      <w:marTop w:val="0"/>
      <w:marBottom w:val="0"/>
      <w:divBdr>
        <w:top w:val="none" w:sz="0" w:space="0" w:color="auto"/>
        <w:left w:val="none" w:sz="0" w:space="0" w:color="auto"/>
        <w:bottom w:val="none" w:sz="0" w:space="0" w:color="auto"/>
        <w:right w:val="none" w:sz="0" w:space="0" w:color="auto"/>
      </w:divBdr>
      <w:divsChild>
        <w:div w:id="11104570">
          <w:marLeft w:val="360"/>
          <w:marRight w:val="0"/>
          <w:marTop w:val="200"/>
          <w:marBottom w:val="0"/>
          <w:divBdr>
            <w:top w:val="none" w:sz="0" w:space="0" w:color="auto"/>
            <w:left w:val="none" w:sz="0" w:space="0" w:color="auto"/>
            <w:bottom w:val="none" w:sz="0" w:space="0" w:color="auto"/>
            <w:right w:val="none" w:sz="0" w:space="0" w:color="auto"/>
          </w:divBdr>
        </w:div>
        <w:div w:id="1774665765">
          <w:marLeft w:val="360"/>
          <w:marRight w:val="0"/>
          <w:marTop w:val="200"/>
          <w:marBottom w:val="0"/>
          <w:divBdr>
            <w:top w:val="none" w:sz="0" w:space="0" w:color="auto"/>
            <w:left w:val="none" w:sz="0" w:space="0" w:color="auto"/>
            <w:bottom w:val="none" w:sz="0" w:space="0" w:color="auto"/>
            <w:right w:val="none" w:sz="0" w:space="0" w:color="auto"/>
          </w:divBdr>
        </w:div>
      </w:divsChild>
    </w:div>
    <w:div w:id="1822891638">
      <w:bodyDiv w:val="1"/>
      <w:marLeft w:val="0"/>
      <w:marRight w:val="0"/>
      <w:marTop w:val="0"/>
      <w:marBottom w:val="0"/>
      <w:divBdr>
        <w:top w:val="none" w:sz="0" w:space="0" w:color="auto"/>
        <w:left w:val="none" w:sz="0" w:space="0" w:color="auto"/>
        <w:bottom w:val="none" w:sz="0" w:space="0" w:color="auto"/>
        <w:right w:val="none" w:sz="0" w:space="0" w:color="auto"/>
      </w:divBdr>
    </w:div>
    <w:div w:id="1839616220">
      <w:bodyDiv w:val="1"/>
      <w:marLeft w:val="0"/>
      <w:marRight w:val="0"/>
      <w:marTop w:val="0"/>
      <w:marBottom w:val="0"/>
      <w:divBdr>
        <w:top w:val="none" w:sz="0" w:space="0" w:color="auto"/>
        <w:left w:val="none" w:sz="0" w:space="0" w:color="auto"/>
        <w:bottom w:val="none" w:sz="0" w:space="0" w:color="auto"/>
        <w:right w:val="none" w:sz="0" w:space="0" w:color="auto"/>
      </w:divBdr>
      <w:divsChild>
        <w:div w:id="2114399783">
          <w:marLeft w:val="0"/>
          <w:marRight w:val="0"/>
          <w:marTop w:val="0"/>
          <w:marBottom w:val="0"/>
          <w:divBdr>
            <w:top w:val="none" w:sz="0" w:space="0" w:color="auto"/>
            <w:left w:val="none" w:sz="0" w:space="0" w:color="auto"/>
            <w:bottom w:val="none" w:sz="0" w:space="0" w:color="auto"/>
            <w:right w:val="none" w:sz="0" w:space="0" w:color="auto"/>
          </w:divBdr>
        </w:div>
      </w:divsChild>
    </w:div>
    <w:div w:id="1942295935">
      <w:bodyDiv w:val="1"/>
      <w:marLeft w:val="0"/>
      <w:marRight w:val="0"/>
      <w:marTop w:val="0"/>
      <w:marBottom w:val="0"/>
      <w:divBdr>
        <w:top w:val="none" w:sz="0" w:space="0" w:color="auto"/>
        <w:left w:val="none" w:sz="0" w:space="0" w:color="auto"/>
        <w:bottom w:val="none" w:sz="0" w:space="0" w:color="auto"/>
        <w:right w:val="none" w:sz="0" w:space="0" w:color="auto"/>
      </w:divBdr>
      <w:divsChild>
        <w:div w:id="1579946560">
          <w:marLeft w:val="0"/>
          <w:marRight w:val="0"/>
          <w:marTop w:val="0"/>
          <w:marBottom w:val="0"/>
          <w:divBdr>
            <w:top w:val="none" w:sz="0" w:space="0" w:color="auto"/>
            <w:left w:val="none" w:sz="0" w:space="0" w:color="auto"/>
            <w:bottom w:val="none" w:sz="0" w:space="0" w:color="auto"/>
            <w:right w:val="none" w:sz="0" w:space="0" w:color="auto"/>
          </w:divBdr>
        </w:div>
        <w:div w:id="112403995">
          <w:marLeft w:val="0"/>
          <w:marRight w:val="0"/>
          <w:marTop w:val="0"/>
          <w:marBottom w:val="0"/>
          <w:divBdr>
            <w:top w:val="none" w:sz="0" w:space="0" w:color="auto"/>
            <w:left w:val="none" w:sz="0" w:space="0" w:color="auto"/>
            <w:bottom w:val="none" w:sz="0" w:space="0" w:color="auto"/>
            <w:right w:val="none" w:sz="0" w:space="0" w:color="auto"/>
          </w:divBdr>
        </w:div>
        <w:div w:id="1613050669">
          <w:marLeft w:val="0"/>
          <w:marRight w:val="0"/>
          <w:marTop w:val="0"/>
          <w:marBottom w:val="0"/>
          <w:divBdr>
            <w:top w:val="none" w:sz="0" w:space="0" w:color="auto"/>
            <w:left w:val="none" w:sz="0" w:space="0" w:color="auto"/>
            <w:bottom w:val="none" w:sz="0" w:space="0" w:color="auto"/>
            <w:right w:val="none" w:sz="0" w:space="0" w:color="auto"/>
          </w:divBdr>
        </w:div>
      </w:divsChild>
    </w:div>
    <w:div w:id="1978949231">
      <w:bodyDiv w:val="1"/>
      <w:marLeft w:val="0"/>
      <w:marRight w:val="0"/>
      <w:marTop w:val="0"/>
      <w:marBottom w:val="0"/>
      <w:divBdr>
        <w:top w:val="none" w:sz="0" w:space="0" w:color="auto"/>
        <w:left w:val="none" w:sz="0" w:space="0" w:color="auto"/>
        <w:bottom w:val="none" w:sz="0" w:space="0" w:color="auto"/>
        <w:right w:val="none" w:sz="0" w:space="0" w:color="auto"/>
      </w:divBdr>
      <w:divsChild>
        <w:div w:id="390352014">
          <w:marLeft w:val="360"/>
          <w:marRight w:val="0"/>
          <w:marTop w:val="200"/>
          <w:marBottom w:val="0"/>
          <w:divBdr>
            <w:top w:val="none" w:sz="0" w:space="0" w:color="auto"/>
            <w:left w:val="none" w:sz="0" w:space="0" w:color="auto"/>
            <w:bottom w:val="none" w:sz="0" w:space="0" w:color="auto"/>
            <w:right w:val="none" w:sz="0" w:space="0" w:color="auto"/>
          </w:divBdr>
        </w:div>
        <w:div w:id="1115443468">
          <w:marLeft w:val="360"/>
          <w:marRight w:val="0"/>
          <w:marTop w:val="200"/>
          <w:marBottom w:val="0"/>
          <w:divBdr>
            <w:top w:val="none" w:sz="0" w:space="0" w:color="auto"/>
            <w:left w:val="none" w:sz="0" w:space="0" w:color="auto"/>
            <w:bottom w:val="none" w:sz="0" w:space="0" w:color="auto"/>
            <w:right w:val="none" w:sz="0" w:space="0" w:color="auto"/>
          </w:divBdr>
        </w:div>
      </w:divsChild>
    </w:div>
    <w:div w:id="2022468392">
      <w:bodyDiv w:val="1"/>
      <w:marLeft w:val="0"/>
      <w:marRight w:val="0"/>
      <w:marTop w:val="0"/>
      <w:marBottom w:val="0"/>
      <w:divBdr>
        <w:top w:val="none" w:sz="0" w:space="0" w:color="auto"/>
        <w:left w:val="none" w:sz="0" w:space="0" w:color="auto"/>
        <w:bottom w:val="none" w:sz="0" w:space="0" w:color="auto"/>
        <w:right w:val="none" w:sz="0" w:space="0" w:color="auto"/>
      </w:divBdr>
      <w:divsChild>
        <w:div w:id="600072766">
          <w:marLeft w:val="360"/>
          <w:marRight w:val="0"/>
          <w:marTop w:val="200"/>
          <w:marBottom w:val="0"/>
          <w:divBdr>
            <w:top w:val="none" w:sz="0" w:space="0" w:color="auto"/>
            <w:left w:val="none" w:sz="0" w:space="0" w:color="auto"/>
            <w:bottom w:val="none" w:sz="0" w:space="0" w:color="auto"/>
            <w:right w:val="none" w:sz="0" w:space="0" w:color="auto"/>
          </w:divBdr>
        </w:div>
      </w:divsChild>
    </w:div>
    <w:div w:id="2040742794">
      <w:bodyDiv w:val="1"/>
      <w:marLeft w:val="0"/>
      <w:marRight w:val="0"/>
      <w:marTop w:val="0"/>
      <w:marBottom w:val="0"/>
      <w:divBdr>
        <w:top w:val="none" w:sz="0" w:space="0" w:color="auto"/>
        <w:left w:val="none" w:sz="0" w:space="0" w:color="auto"/>
        <w:bottom w:val="none" w:sz="0" w:space="0" w:color="auto"/>
        <w:right w:val="none" w:sz="0" w:space="0" w:color="auto"/>
      </w:divBdr>
      <w:divsChild>
        <w:div w:id="40712583">
          <w:marLeft w:val="360"/>
          <w:marRight w:val="0"/>
          <w:marTop w:val="200"/>
          <w:marBottom w:val="0"/>
          <w:divBdr>
            <w:top w:val="none" w:sz="0" w:space="0" w:color="auto"/>
            <w:left w:val="none" w:sz="0" w:space="0" w:color="auto"/>
            <w:bottom w:val="none" w:sz="0" w:space="0" w:color="auto"/>
            <w:right w:val="none" w:sz="0" w:space="0" w:color="auto"/>
          </w:divBdr>
        </w:div>
        <w:div w:id="1830167173">
          <w:marLeft w:val="360"/>
          <w:marRight w:val="0"/>
          <w:marTop w:val="200"/>
          <w:marBottom w:val="0"/>
          <w:divBdr>
            <w:top w:val="none" w:sz="0" w:space="0" w:color="auto"/>
            <w:left w:val="none" w:sz="0" w:space="0" w:color="auto"/>
            <w:bottom w:val="none" w:sz="0" w:space="0" w:color="auto"/>
            <w:right w:val="none" w:sz="0" w:space="0" w:color="auto"/>
          </w:divBdr>
        </w:div>
      </w:divsChild>
    </w:div>
    <w:div w:id="2066371478">
      <w:bodyDiv w:val="1"/>
      <w:marLeft w:val="0"/>
      <w:marRight w:val="0"/>
      <w:marTop w:val="0"/>
      <w:marBottom w:val="0"/>
      <w:divBdr>
        <w:top w:val="none" w:sz="0" w:space="0" w:color="auto"/>
        <w:left w:val="none" w:sz="0" w:space="0" w:color="auto"/>
        <w:bottom w:val="none" w:sz="0" w:space="0" w:color="auto"/>
        <w:right w:val="none" w:sz="0" w:space="0" w:color="auto"/>
      </w:divBdr>
    </w:div>
    <w:div w:id="2077697914">
      <w:bodyDiv w:val="1"/>
      <w:marLeft w:val="0"/>
      <w:marRight w:val="0"/>
      <w:marTop w:val="0"/>
      <w:marBottom w:val="0"/>
      <w:divBdr>
        <w:top w:val="none" w:sz="0" w:space="0" w:color="auto"/>
        <w:left w:val="none" w:sz="0" w:space="0" w:color="auto"/>
        <w:bottom w:val="none" w:sz="0" w:space="0" w:color="auto"/>
        <w:right w:val="none" w:sz="0" w:space="0" w:color="auto"/>
      </w:divBdr>
      <w:divsChild>
        <w:div w:id="38483280">
          <w:marLeft w:val="360"/>
          <w:marRight w:val="0"/>
          <w:marTop w:val="200"/>
          <w:marBottom w:val="0"/>
          <w:divBdr>
            <w:top w:val="none" w:sz="0" w:space="0" w:color="auto"/>
            <w:left w:val="none" w:sz="0" w:space="0" w:color="auto"/>
            <w:bottom w:val="none" w:sz="0" w:space="0" w:color="auto"/>
            <w:right w:val="none" w:sz="0" w:space="0" w:color="auto"/>
          </w:divBdr>
        </w:div>
        <w:div w:id="1268463763">
          <w:marLeft w:val="360"/>
          <w:marRight w:val="0"/>
          <w:marTop w:val="200"/>
          <w:marBottom w:val="0"/>
          <w:divBdr>
            <w:top w:val="none" w:sz="0" w:space="0" w:color="auto"/>
            <w:left w:val="none" w:sz="0" w:space="0" w:color="auto"/>
            <w:bottom w:val="none" w:sz="0" w:space="0" w:color="auto"/>
            <w:right w:val="none" w:sz="0" w:space="0" w:color="auto"/>
          </w:divBdr>
        </w:div>
        <w:div w:id="1409422530">
          <w:marLeft w:val="360"/>
          <w:marRight w:val="0"/>
          <w:marTop w:val="200"/>
          <w:marBottom w:val="0"/>
          <w:divBdr>
            <w:top w:val="none" w:sz="0" w:space="0" w:color="auto"/>
            <w:left w:val="none" w:sz="0" w:space="0" w:color="auto"/>
            <w:bottom w:val="none" w:sz="0" w:space="0" w:color="auto"/>
            <w:right w:val="none" w:sz="0" w:space="0" w:color="auto"/>
          </w:divBdr>
        </w:div>
      </w:divsChild>
    </w:div>
    <w:div w:id="2078547680">
      <w:bodyDiv w:val="1"/>
      <w:marLeft w:val="0"/>
      <w:marRight w:val="0"/>
      <w:marTop w:val="0"/>
      <w:marBottom w:val="0"/>
      <w:divBdr>
        <w:top w:val="none" w:sz="0" w:space="0" w:color="auto"/>
        <w:left w:val="none" w:sz="0" w:space="0" w:color="auto"/>
        <w:bottom w:val="none" w:sz="0" w:space="0" w:color="auto"/>
        <w:right w:val="none" w:sz="0" w:space="0" w:color="auto"/>
      </w:divBdr>
    </w:div>
    <w:div w:id="2097240420">
      <w:bodyDiv w:val="1"/>
      <w:marLeft w:val="0"/>
      <w:marRight w:val="0"/>
      <w:marTop w:val="0"/>
      <w:marBottom w:val="0"/>
      <w:divBdr>
        <w:top w:val="none" w:sz="0" w:space="0" w:color="auto"/>
        <w:left w:val="none" w:sz="0" w:space="0" w:color="auto"/>
        <w:bottom w:val="none" w:sz="0" w:space="0" w:color="auto"/>
        <w:right w:val="none" w:sz="0" w:space="0" w:color="auto"/>
      </w:divBdr>
      <w:divsChild>
        <w:div w:id="1530338095">
          <w:marLeft w:val="0"/>
          <w:marRight w:val="0"/>
          <w:marTop w:val="0"/>
          <w:marBottom w:val="0"/>
          <w:divBdr>
            <w:top w:val="none" w:sz="0" w:space="0" w:color="auto"/>
            <w:left w:val="none" w:sz="0" w:space="0" w:color="auto"/>
            <w:bottom w:val="none" w:sz="0" w:space="0" w:color="auto"/>
            <w:right w:val="none" w:sz="0" w:space="0" w:color="auto"/>
          </w:divBdr>
          <w:divsChild>
            <w:div w:id="12158955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buurtstroom.nl/wp-content/uploads/2023/06/Individuele-overzichten-draaiende-zonnecentrales.pdf" TargetMode="Externa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7.png"/><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mailto:communicatie@buurtstroom.nl" TargetMode="External"/><Relationship Id="rId10" Type="http://schemas.openxmlformats.org/officeDocument/2006/relationships/hyperlink" Target="https://buurtstroom.nl/alv-buurtstroom-19-juni-2023/" TargetMode="External"/><Relationship Id="rId19"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6.pn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03d670-3ddd-4d95-b9f8-78ac1e10c79d" xsi:nil="true"/>
    <lcf76f155ced4ddcb4097134ff3c332f xmlns="3f522faa-3ae2-4f68-acc5-7d3e47afbf7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505075355D49489224D1910CD41B83" ma:contentTypeVersion="11" ma:contentTypeDescription="Een nieuw document maken." ma:contentTypeScope="" ma:versionID="3c1977b9ee94af9d088ec2e03932d12f">
  <xsd:schema xmlns:xsd="http://www.w3.org/2001/XMLSchema" xmlns:xs="http://www.w3.org/2001/XMLSchema" xmlns:p="http://schemas.microsoft.com/office/2006/metadata/properties" xmlns:ns2="3f522faa-3ae2-4f68-acc5-7d3e47afbf72" xmlns:ns3="7503d670-3ddd-4d95-b9f8-78ac1e10c79d" targetNamespace="http://schemas.microsoft.com/office/2006/metadata/properties" ma:root="true" ma:fieldsID="1402aa379f936675efa009134b88afd4" ns2:_="" ns3:_="">
    <xsd:import namespace="3f522faa-3ae2-4f68-acc5-7d3e47afbf72"/>
    <xsd:import namespace="7503d670-3ddd-4d95-b9f8-78ac1e10c79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522faa-3ae2-4f68-acc5-7d3e47afbf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a87f8109-4abd-4fd7-a579-cf1cae20f4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3d670-3ddd-4d95-b9f8-78ac1e10c79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0260b25-aa48-4f97-aa65-8af12102b244}" ma:internalName="TaxCatchAll" ma:showField="CatchAllData" ma:web="7503d670-3ddd-4d95-b9f8-78ac1e10c7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788169-F69C-425E-83A2-7F4EF43E7374}">
  <ds:schemaRefs>
    <ds:schemaRef ds:uri="http://schemas.microsoft.com/office/2006/metadata/properties"/>
    <ds:schemaRef ds:uri="http://schemas.microsoft.com/office/infopath/2007/PartnerControls"/>
    <ds:schemaRef ds:uri="7503d670-3ddd-4d95-b9f8-78ac1e10c79d"/>
    <ds:schemaRef ds:uri="3f522faa-3ae2-4f68-acc5-7d3e47afbf72"/>
  </ds:schemaRefs>
</ds:datastoreItem>
</file>

<file path=customXml/itemProps2.xml><?xml version="1.0" encoding="utf-8"?>
<ds:datastoreItem xmlns:ds="http://schemas.openxmlformats.org/officeDocument/2006/customXml" ds:itemID="{06650426-1A79-4CE8-A235-1A08169B1CBE}">
  <ds:schemaRefs>
    <ds:schemaRef ds:uri="http://schemas.microsoft.com/sharepoint/v3/contenttype/forms"/>
  </ds:schemaRefs>
</ds:datastoreItem>
</file>

<file path=customXml/itemProps3.xml><?xml version="1.0" encoding="utf-8"?>
<ds:datastoreItem xmlns:ds="http://schemas.openxmlformats.org/officeDocument/2006/customXml" ds:itemID="{EE774F3D-3F3E-4922-97B7-C3E6C8952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522faa-3ae2-4f68-acc5-7d3e47afbf72"/>
    <ds:schemaRef ds:uri="7503d670-3ddd-4d95-b9f8-78ac1e10c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2611</Words>
  <Characters>14889</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Maaike H</dc:creator>
  <cp:keywords/>
  <dc:description/>
  <cp:lastModifiedBy>Hermse Maaike (WN-PC) ext</cp:lastModifiedBy>
  <cp:revision>31</cp:revision>
  <dcterms:created xsi:type="dcterms:W3CDTF">2023-05-30T13:54:00Z</dcterms:created>
  <dcterms:modified xsi:type="dcterms:W3CDTF">2023-10-13T12:30:00Z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0x0101001D505075355D49489224D1910CD41B83</vt:lpwstr>
  </property>
  <property fmtid="{D5CDD505-2E9C-101B-9397-08002B2CF9AE}" pid="3" name="MediaServiceImageTags">
    <vt:lpwstr/>
  </property>
  <property fmtid="{D5CDD505-2E9C-101B-9397-08002B2CF9AE}" pid="4" name="MSIP_Label_6431d30e-c018-4f72-ad4c-e56e9d03b1f0_Enabled">
    <vt:lpwstr>true</vt:lpwstr>
  </property>
  <property fmtid="{D5CDD505-2E9C-101B-9397-08002B2CF9AE}" pid="5" name="MSIP_Label_6431d30e-c018-4f72-ad4c-e56e9d03b1f0_SetDate">
    <vt:lpwstr>2023-06-19T20:38:23Z</vt:lpwstr>
  </property>
  <property fmtid="{D5CDD505-2E9C-101B-9397-08002B2CF9AE}" pid="6" name="MSIP_Label_6431d30e-c018-4f72-ad4c-e56e9d03b1f0_Method">
    <vt:lpwstr>Standard</vt:lpwstr>
  </property>
  <property fmtid="{D5CDD505-2E9C-101B-9397-08002B2CF9AE}" pid="7" name="MSIP_Label_6431d30e-c018-4f72-ad4c-e56e9d03b1f0_Name">
    <vt:lpwstr>6431d30e-c018-4f72-ad4c-e56e9d03b1f0</vt:lpwstr>
  </property>
  <property fmtid="{D5CDD505-2E9C-101B-9397-08002B2CF9AE}" pid="8" name="MSIP_Label_6431d30e-c018-4f72-ad4c-e56e9d03b1f0_SiteId">
    <vt:lpwstr>f8be18a6-f648-4a47-be73-86d6c5c6604d</vt:lpwstr>
  </property>
  <property fmtid="{D5CDD505-2E9C-101B-9397-08002B2CF9AE}" pid="9" name="MSIP_Label_6431d30e-c018-4f72-ad4c-e56e9d03b1f0_ActionId">
    <vt:lpwstr>d3855783-0302-4c59-9b80-8047e2b50f4e</vt:lpwstr>
  </property>
  <property fmtid="{D5CDD505-2E9C-101B-9397-08002B2CF9AE}" pid="10" name="MSIP_Label_6431d30e-c018-4f72-ad4c-e56e9d03b1f0_ContentBits">
    <vt:lpwstr>2</vt:lpwstr>
  </property>
</Properties>
</file>